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AE" w:rsidRDefault="00B20FAE" w:rsidP="009357D6">
      <w:pPr>
        <w:jc w:val="center"/>
        <w:outlineLvl w:val="0"/>
        <w:rPr>
          <w:rFonts w:ascii="仿宋_GB2312" w:eastAsia="仿宋_GB2312" w:hAnsi="宋体"/>
          <w:b/>
          <w:color w:val="000000"/>
          <w:sz w:val="32"/>
          <w:szCs w:val="32"/>
        </w:rPr>
      </w:pPr>
    </w:p>
    <w:p w:rsidR="00B20FAE" w:rsidRDefault="009357D6" w:rsidP="009357D6">
      <w:pPr>
        <w:jc w:val="center"/>
        <w:outlineLvl w:val="0"/>
        <w:rPr>
          <w:rFonts w:ascii="仿宋_GB2312" w:eastAsia="仿宋_GB2312" w:hAnsi="宋体"/>
          <w:b/>
          <w:color w:val="000000"/>
          <w:sz w:val="42"/>
          <w:szCs w:val="42"/>
        </w:rPr>
      </w:pPr>
      <w:r w:rsidRPr="00B20FAE">
        <w:rPr>
          <w:rFonts w:ascii="仿宋_GB2312" w:eastAsia="仿宋_GB2312" w:hAnsi="宋体" w:hint="eastAsia"/>
          <w:b/>
          <w:color w:val="000000"/>
          <w:sz w:val="42"/>
          <w:szCs w:val="42"/>
        </w:rPr>
        <w:t>东莞市</w:t>
      </w:r>
      <w:r w:rsidR="0002675E" w:rsidRPr="00B20FAE">
        <w:rPr>
          <w:rFonts w:ascii="仿宋_GB2312" w:eastAsia="仿宋_GB2312" w:hAnsi="宋体" w:hint="eastAsia"/>
          <w:b/>
          <w:color w:val="000000"/>
          <w:sz w:val="42"/>
          <w:szCs w:val="42"/>
        </w:rPr>
        <w:t>欺诈骗取</w:t>
      </w:r>
      <w:r w:rsidR="001F7F3D" w:rsidRPr="00B20FAE">
        <w:rPr>
          <w:rFonts w:ascii="仿宋_GB2312" w:eastAsia="仿宋_GB2312" w:hAnsi="宋体" w:hint="eastAsia"/>
          <w:b/>
          <w:color w:val="000000"/>
          <w:sz w:val="42"/>
          <w:szCs w:val="42"/>
        </w:rPr>
        <w:t>医疗保障基金</w:t>
      </w:r>
      <w:r w:rsidRPr="00B20FAE">
        <w:rPr>
          <w:rFonts w:ascii="仿宋_GB2312" w:eastAsia="仿宋_GB2312" w:hAnsi="宋体" w:hint="eastAsia"/>
          <w:b/>
          <w:color w:val="000000"/>
          <w:sz w:val="42"/>
          <w:szCs w:val="42"/>
        </w:rPr>
        <w:t>行为举报奖励</w:t>
      </w:r>
    </w:p>
    <w:p w:rsidR="00813EB3" w:rsidRPr="00B20FAE" w:rsidRDefault="009357D6" w:rsidP="009357D6">
      <w:pPr>
        <w:jc w:val="center"/>
        <w:outlineLvl w:val="0"/>
        <w:rPr>
          <w:rFonts w:ascii="仿宋_GB2312" w:eastAsia="仿宋_GB2312" w:hAnsi="宋体"/>
          <w:b/>
          <w:color w:val="000000"/>
          <w:sz w:val="42"/>
          <w:szCs w:val="42"/>
        </w:rPr>
      </w:pPr>
      <w:r w:rsidRPr="00B20FAE">
        <w:rPr>
          <w:rFonts w:ascii="仿宋_GB2312" w:eastAsia="仿宋_GB2312" w:hAnsi="宋体" w:hint="eastAsia"/>
          <w:b/>
          <w:color w:val="000000"/>
          <w:sz w:val="42"/>
          <w:szCs w:val="42"/>
        </w:rPr>
        <w:t>暂行办法</w:t>
      </w:r>
    </w:p>
    <w:p w:rsidR="009357D6" w:rsidRPr="00B23FE0" w:rsidRDefault="00813EB3" w:rsidP="009357D6">
      <w:pPr>
        <w:jc w:val="center"/>
        <w:outlineLvl w:val="0"/>
        <w:rPr>
          <w:b/>
          <w:color w:val="000000"/>
          <w:sz w:val="32"/>
          <w:szCs w:val="32"/>
        </w:rPr>
      </w:pPr>
      <w:r w:rsidRPr="00B23FE0">
        <w:rPr>
          <w:rFonts w:ascii="仿宋_GB2312" w:eastAsia="仿宋_GB2312" w:hAnsiTheme="minorEastAsia" w:hint="eastAsia"/>
          <w:b/>
          <w:sz w:val="32"/>
          <w:szCs w:val="32"/>
        </w:rPr>
        <w:t>（征求意见稿）</w:t>
      </w:r>
    </w:p>
    <w:p w:rsidR="009357D6" w:rsidRPr="009357D6" w:rsidRDefault="009357D6" w:rsidP="009357D6">
      <w:pPr>
        <w:pStyle w:val="p0"/>
        <w:spacing w:line="600" w:lineRule="atLeast"/>
        <w:jc w:val="center"/>
        <w:rPr>
          <w:rFonts w:ascii="宋体" w:hAnsi="宋体"/>
          <w:color w:val="000000"/>
          <w:kern w:val="2"/>
          <w:sz w:val="31"/>
          <w:szCs w:val="31"/>
        </w:rPr>
      </w:pPr>
    </w:p>
    <w:p w:rsidR="009357D6" w:rsidRPr="007F1144" w:rsidRDefault="009357D6" w:rsidP="009357D6">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kern w:val="2"/>
          <w:sz w:val="31"/>
          <w:szCs w:val="31"/>
        </w:rPr>
        <w:t xml:space="preserve"> </w:t>
      </w:r>
      <w:r w:rsidRPr="007F1144">
        <w:rPr>
          <w:rFonts w:ascii="仿宋_GB2312" w:eastAsia="仿宋_GB2312" w:hAnsi="宋体" w:hint="eastAsia"/>
          <w:color w:val="000000"/>
          <w:sz w:val="31"/>
          <w:szCs w:val="31"/>
        </w:rPr>
        <w:t xml:space="preserve"> </w:t>
      </w:r>
      <w:r w:rsidRPr="007F1144">
        <w:rPr>
          <w:rFonts w:ascii="仿宋_GB2312" w:eastAsia="仿宋_GB2312" w:hAnsi="宋体" w:hint="eastAsia"/>
          <w:color w:val="000000"/>
          <w:sz w:val="28"/>
          <w:szCs w:val="28"/>
        </w:rPr>
        <w:t xml:space="preserve">  第一条  为鼓励举报、严厉打击骗取医疗保</w:t>
      </w:r>
      <w:r w:rsidR="0002675E" w:rsidRPr="007F1144">
        <w:rPr>
          <w:rFonts w:ascii="仿宋_GB2312" w:eastAsia="仿宋_GB2312" w:hAnsi="宋体" w:hint="eastAsia"/>
          <w:color w:val="000000"/>
          <w:sz w:val="28"/>
          <w:szCs w:val="28"/>
        </w:rPr>
        <w:t>障</w:t>
      </w:r>
      <w:r w:rsidRPr="007F1144">
        <w:rPr>
          <w:rFonts w:ascii="仿宋_GB2312" w:eastAsia="仿宋_GB2312" w:hAnsi="宋体" w:hint="eastAsia"/>
          <w:color w:val="000000"/>
          <w:sz w:val="28"/>
          <w:szCs w:val="28"/>
        </w:rPr>
        <w:t>基金的违法行为，切实保障医疗保</w:t>
      </w:r>
      <w:r w:rsidR="0002675E" w:rsidRPr="007F1144">
        <w:rPr>
          <w:rFonts w:ascii="仿宋_GB2312" w:eastAsia="仿宋_GB2312" w:hAnsi="宋体" w:hint="eastAsia"/>
          <w:color w:val="000000"/>
          <w:sz w:val="28"/>
          <w:szCs w:val="28"/>
        </w:rPr>
        <w:t>障</w:t>
      </w:r>
      <w:r w:rsidRPr="007F1144">
        <w:rPr>
          <w:rFonts w:ascii="仿宋_GB2312" w:eastAsia="仿宋_GB2312" w:hAnsi="宋体" w:hint="eastAsia"/>
          <w:color w:val="000000"/>
          <w:sz w:val="28"/>
          <w:szCs w:val="28"/>
        </w:rPr>
        <w:t>基金安全，根据《中华人民共和国社会保险法》等有关规定，结合我市实际，制定本办法。</w:t>
      </w:r>
    </w:p>
    <w:p w:rsidR="007D2245" w:rsidRPr="00B20FAE" w:rsidRDefault="007D2245" w:rsidP="007D2245">
      <w:pPr>
        <w:pStyle w:val="p0"/>
        <w:spacing w:line="600" w:lineRule="atLeast"/>
        <w:ind w:firstLineChars="200" w:firstLine="560"/>
        <w:rPr>
          <w:rFonts w:ascii="仿宋_GB2312" w:eastAsia="仿宋_GB2312" w:hAnsi="宋体"/>
          <w:sz w:val="28"/>
          <w:szCs w:val="28"/>
        </w:rPr>
      </w:pPr>
      <w:r w:rsidRPr="007F1144">
        <w:rPr>
          <w:rFonts w:ascii="仿宋_GB2312" w:eastAsia="仿宋_GB2312" w:hAnsi="宋体" w:hint="eastAsia"/>
          <w:color w:val="000000"/>
          <w:sz w:val="28"/>
          <w:szCs w:val="28"/>
        </w:rPr>
        <w:t xml:space="preserve">第二条  </w:t>
      </w:r>
      <w:r w:rsidR="00F74EB2" w:rsidRPr="00F74EB2">
        <w:rPr>
          <w:rFonts w:ascii="仿宋_GB2312" w:eastAsia="仿宋_GB2312" w:hAnsi="宋体" w:hint="eastAsia"/>
          <w:color w:val="000000"/>
          <w:sz w:val="28"/>
          <w:szCs w:val="28"/>
        </w:rPr>
        <w:t>公民、法人或其他社会组织(以下简称举报人)</w:t>
      </w:r>
      <w:r w:rsidR="00C530E9" w:rsidRPr="007F1144">
        <w:rPr>
          <w:rFonts w:ascii="仿宋_GB2312" w:eastAsia="仿宋_GB2312" w:hAnsi="宋体" w:hint="eastAsia"/>
          <w:color w:val="000000"/>
          <w:sz w:val="28"/>
          <w:szCs w:val="28"/>
        </w:rPr>
        <w:t>可对本市医疗保障经办机构</w:t>
      </w:r>
      <w:r w:rsidR="00F74EB2" w:rsidRPr="00F74EB2">
        <w:rPr>
          <w:rFonts w:ascii="仿宋_GB2312" w:eastAsia="仿宋_GB2312" w:hAnsi="宋体" w:hint="eastAsia"/>
          <w:color w:val="000000"/>
          <w:sz w:val="28"/>
          <w:szCs w:val="28"/>
        </w:rPr>
        <w:t>工作人员</w:t>
      </w:r>
      <w:r w:rsidR="00C530E9" w:rsidRPr="007F1144">
        <w:rPr>
          <w:rFonts w:ascii="仿宋_GB2312" w:eastAsia="仿宋_GB2312" w:hAnsi="宋体" w:hint="eastAsia"/>
          <w:color w:val="000000"/>
          <w:sz w:val="28"/>
          <w:szCs w:val="28"/>
        </w:rPr>
        <w:t>、</w:t>
      </w:r>
      <w:r w:rsidRPr="007F1144">
        <w:rPr>
          <w:rFonts w:ascii="仿宋_GB2312" w:eastAsia="仿宋_GB2312" w:hAnsi="宋体" w:hint="eastAsia"/>
          <w:color w:val="000000"/>
          <w:sz w:val="28"/>
          <w:szCs w:val="28"/>
        </w:rPr>
        <w:t>定点医疗机构、定点零售药店</w:t>
      </w:r>
      <w:r w:rsidR="00F74EB2" w:rsidRPr="00F74EB2">
        <w:rPr>
          <w:rFonts w:ascii="仿宋_GB2312" w:eastAsia="仿宋_GB2312" w:hAnsi="宋体" w:hint="eastAsia"/>
          <w:color w:val="000000"/>
          <w:sz w:val="28"/>
          <w:szCs w:val="28"/>
        </w:rPr>
        <w:t>及其工作人员</w:t>
      </w:r>
      <w:r w:rsidR="00F74EB2">
        <w:rPr>
          <w:rFonts w:ascii="仿宋_GB2312" w:eastAsia="仿宋_GB2312" w:hAnsi="宋体" w:hint="eastAsia"/>
          <w:color w:val="000000"/>
          <w:sz w:val="28"/>
          <w:szCs w:val="28"/>
        </w:rPr>
        <w:t>,</w:t>
      </w:r>
      <w:r w:rsidR="00F74EB2" w:rsidRPr="00F74EB2">
        <w:rPr>
          <w:rFonts w:hint="eastAsia"/>
        </w:rPr>
        <w:t xml:space="preserve"> </w:t>
      </w:r>
      <w:r w:rsidR="00F74EB2" w:rsidRPr="00F74EB2">
        <w:rPr>
          <w:rFonts w:ascii="仿宋_GB2312" w:eastAsia="仿宋_GB2312" w:hAnsi="宋体" w:hint="eastAsia"/>
          <w:color w:val="000000"/>
          <w:sz w:val="28"/>
          <w:szCs w:val="28"/>
        </w:rPr>
        <w:t>以及参保人员等涉嫌欺诈骗取医疗保障基金行为进行举报，提供</w:t>
      </w:r>
      <w:r w:rsidR="00F74EB2" w:rsidRPr="00B20FAE">
        <w:rPr>
          <w:rFonts w:ascii="仿宋_GB2312" w:eastAsia="仿宋_GB2312" w:hAnsi="宋体" w:hint="eastAsia"/>
          <w:sz w:val="28"/>
          <w:szCs w:val="28"/>
        </w:rPr>
        <w:t>相关线索，经查证属实，应予奖励的，适用本办法。</w:t>
      </w:r>
    </w:p>
    <w:p w:rsidR="00F74EB2" w:rsidRPr="00B20FAE" w:rsidRDefault="00F74EB2" w:rsidP="00F74EB2">
      <w:pPr>
        <w:pStyle w:val="p0"/>
        <w:spacing w:line="600" w:lineRule="atLeast"/>
        <w:ind w:firstLineChars="200" w:firstLine="560"/>
        <w:rPr>
          <w:rFonts w:ascii="仿宋_GB2312" w:eastAsia="仿宋_GB2312" w:hAnsi="宋体"/>
          <w:sz w:val="28"/>
          <w:szCs w:val="28"/>
        </w:rPr>
      </w:pPr>
      <w:r w:rsidRPr="00B20FAE">
        <w:rPr>
          <w:rFonts w:ascii="仿宋_GB2312" w:eastAsia="仿宋_GB2312" w:hAnsi="宋体" w:hint="eastAsia"/>
          <w:sz w:val="28"/>
          <w:szCs w:val="28"/>
        </w:rPr>
        <w:t>举报人为医疗保障行政部门、监督管理机构、经办机构及其工作人员的，不适用本办法。</w:t>
      </w:r>
    </w:p>
    <w:p w:rsidR="00F74EB2" w:rsidRPr="00B20FAE" w:rsidRDefault="00F74EB2" w:rsidP="00F74EB2">
      <w:pPr>
        <w:pStyle w:val="p0"/>
        <w:spacing w:line="600" w:lineRule="atLeast"/>
        <w:ind w:firstLineChars="200" w:firstLine="560"/>
        <w:rPr>
          <w:rFonts w:ascii="仿宋_GB2312" w:eastAsia="仿宋_GB2312" w:hAnsi="宋体"/>
          <w:sz w:val="28"/>
          <w:szCs w:val="28"/>
        </w:rPr>
      </w:pPr>
      <w:r w:rsidRPr="00B20FAE">
        <w:rPr>
          <w:rFonts w:ascii="仿宋_GB2312" w:eastAsia="仿宋_GB2312" w:hAnsi="宋体" w:hint="eastAsia"/>
          <w:sz w:val="28"/>
          <w:szCs w:val="28"/>
        </w:rPr>
        <w:t>本办法所称的医疗保障基金是指由本市医疗保障部门管理的基本医疗保险、补充医疗保险、生育保险等专项基金以及医疗救助、重大疾病医疗保险等专项资金。</w:t>
      </w:r>
    </w:p>
    <w:p w:rsidR="00F74EB2" w:rsidRDefault="009357D6" w:rsidP="001F7F3D">
      <w:pPr>
        <w:pStyle w:val="p0"/>
        <w:spacing w:line="600" w:lineRule="atLeast"/>
        <w:ind w:firstLine="570"/>
        <w:rPr>
          <w:rFonts w:ascii="仿宋_GB2312" w:eastAsia="仿宋_GB2312" w:hAnsi="宋体"/>
          <w:color w:val="000000"/>
          <w:sz w:val="28"/>
          <w:szCs w:val="28"/>
        </w:rPr>
      </w:pPr>
      <w:r w:rsidRPr="00B20FAE">
        <w:rPr>
          <w:rFonts w:ascii="仿宋_GB2312" w:eastAsia="仿宋_GB2312" w:hAnsi="宋体" w:hint="eastAsia"/>
          <w:sz w:val="28"/>
          <w:szCs w:val="28"/>
        </w:rPr>
        <w:t>第</w:t>
      </w:r>
      <w:r w:rsidR="007D2245" w:rsidRPr="00B20FAE">
        <w:rPr>
          <w:rFonts w:ascii="仿宋_GB2312" w:eastAsia="仿宋_GB2312" w:hAnsi="宋体" w:hint="eastAsia"/>
          <w:sz w:val="28"/>
          <w:szCs w:val="28"/>
        </w:rPr>
        <w:t>三</w:t>
      </w:r>
      <w:r w:rsidRPr="00B20FAE">
        <w:rPr>
          <w:rFonts w:ascii="仿宋_GB2312" w:eastAsia="仿宋_GB2312" w:hAnsi="宋体" w:hint="eastAsia"/>
          <w:sz w:val="28"/>
          <w:szCs w:val="28"/>
        </w:rPr>
        <w:t xml:space="preserve">条 </w:t>
      </w:r>
      <w:r w:rsidR="007D2245" w:rsidRPr="00B20FAE">
        <w:rPr>
          <w:rFonts w:ascii="仿宋_GB2312" w:eastAsia="仿宋_GB2312" w:hAnsi="宋体" w:hint="eastAsia"/>
          <w:sz w:val="28"/>
          <w:szCs w:val="28"/>
        </w:rPr>
        <w:t xml:space="preserve"> </w:t>
      </w:r>
      <w:r w:rsidR="00F74EB2" w:rsidRPr="00B20FAE">
        <w:rPr>
          <w:rFonts w:ascii="仿宋_GB2312" w:eastAsia="仿宋_GB2312" w:hAnsi="宋体" w:hint="eastAsia"/>
          <w:sz w:val="28"/>
          <w:szCs w:val="28"/>
        </w:rPr>
        <w:t>本办法所称的欺诈骗取</w:t>
      </w:r>
      <w:r w:rsidR="00F74EB2" w:rsidRPr="00F74EB2">
        <w:rPr>
          <w:rFonts w:ascii="仿宋_GB2312" w:eastAsia="仿宋_GB2312" w:hAnsi="宋体" w:hint="eastAsia"/>
          <w:color w:val="000000"/>
          <w:sz w:val="28"/>
          <w:szCs w:val="28"/>
        </w:rPr>
        <w:t>医疗保障基金行为主要包括：</w:t>
      </w:r>
      <w:r w:rsidR="00F74EB2">
        <w:rPr>
          <w:rFonts w:ascii="仿宋_GB2312" w:eastAsia="仿宋_GB2312" w:hAnsi="宋体" w:hint="eastAsia"/>
          <w:color w:val="000000"/>
          <w:sz w:val="28"/>
          <w:szCs w:val="28"/>
        </w:rPr>
        <w:t xml:space="preserve">      </w:t>
      </w:r>
    </w:p>
    <w:p w:rsidR="001F7F3D" w:rsidRPr="007F1144" w:rsidRDefault="001F7F3D" w:rsidP="001F7F3D">
      <w:pPr>
        <w:pStyle w:val="p0"/>
        <w:spacing w:line="600" w:lineRule="atLeast"/>
        <w:ind w:firstLine="570"/>
        <w:rPr>
          <w:rFonts w:ascii="仿宋_GB2312" w:eastAsia="仿宋_GB2312" w:hAnsi="宋体"/>
          <w:color w:val="000000"/>
          <w:sz w:val="28"/>
          <w:szCs w:val="28"/>
        </w:rPr>
      </w:pPr>
      <w:r w:rsidRPr="007F1144">
        <w:rPr>
          <w:rFonts w:ascii="仿宋_GB2312" w:eastAsia="仿宋_GB2312" w:hAnsi="宋体" w:hint="eastAsia"/>
          <w:color w:val="000000"/>
          <w:sz w:val="28"/>
          <w:szCs w:val="28"/>
        </w:rPr>
        <w:t>(一)涉及定点医疗机构及其工作人员的欺诈骗保行为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1. 虚构医药服务，伪造医疗文书和票据，骗取医疗保障基金的；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lastRenderedPageBreak/>
        <w:t xml:space="preserve">　　2. 为参保人员提供虚假发票的；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3. 将应由个人负担的医疗费用记入医疗保障基金支付范围的；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4. 为不属于医疗保障范围的人员办理医疗保障待遇的；</w:t>
      </w:r>
    </w:p>
    <w:p w:rsidR="00372378" w:rsidRPr="007F1144" w:rsidRDefault="00372378" w:rsidP="00372378">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5. 为非定点医药机构提供刷卡记账服务的；</w:t>
      </w:r>
    </w:p>
    <w:p w:rsidR="001F7F3D" w:rsidRPr="007F1144" w:rsidRDefault="00372378" w:rsidP="00372378">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6</w:t>
      </w:r>
      <w:r w:rsidR="001F7F3D" w:rsidRPr="007F1144">
        <w:rPr>
          <w:rFonts w:ascii="仿宋_GB2312" w:eastAsia="仿宋_GB2312" w:hAnsi="宋体" w:hint="eastAsia"/>
          <w:color w:val="000000"/>
          <w:sz w:val="28"/>
          <w:szCs w:val="28"/>
        </w:rPr>
        <w:t>. 挂名住院的；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w:t>
      </w:r>
      <w:r w:rsidR="00372378" w:rsidRPr="007F1144">
        <w:rPr>
          <w:rFonts w:ascii="仿宋_GB2312" w:eastAsia="仿宋_GB2312" w:hAnsi="宋体" w:hint="eastAsia"/>
          <w:color w:val="000000"/>
          <w:sz w:val="28"/>
          <w:szCs w:val="28"/>
        </w:rPr>
        <w:t>7</w:t>
      </w:r>
      <w:r w:rsidRPr="007F1144">
        <w:rPr>
          <w:rFonts w:ascii="仿宋_GB2312" w:eastAsia="仿宋_GB2312" w:hAnsi="宋体" w:hint="eastAsia"/>
          <w:color w:val="000000"/>
          <w:sz w:val="28"/>
          <w:szCs w:val="28"/>
        </w:rPr>
        <w:t>. 串换药品、耗材、物品、诊疗项目等骗取医疗保障基金支出的；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w:t>
      </w:r>
      <w:r w:rsidR="00372378" w:rsidRPr="007F1144">
        <w:rPr>
          <w:rFonts w:ascii="仿宋_GB2312" w:eastAsia="仿宋_GB2312" w:hAnsi="宋体" w:hint="eastAsia"/>
          <w:color w:val="000000"/>
          <w:sz w:val="28"/>
          <w:szCs w:val="28"/>
        </w:rPr>
        <w:t>8</w:t>
      </w:r>
      <w:r w:rsidRPr="007F1144">
        <w:rPr>
          <w:rFonts w:ascii="仿宋_GB2312" w:eastAsia="仿宋_GB2312" w:hAnsi="宋体" w:hint="eastAsia"/>
          <w:color w:val="000000"/>
          <w:sz w:val="28"/>
          <w:szCs w:val="28"/>
        </w:rPr>
        <w:t>. 定点医疗机构及其工作人员的其他欺诈骗保行为。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(二)涉及定点零售药店及其工作人员的欺诈骗保行为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1. 盗刷医疗保障身份凭证，为参保人员套取现金或购买营养保健品、化妆品、生活用品等非医疗物品的；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2. 为参保人员串换药品、耗材、物品等骗取医疗保障基金支出的；</w:t>
      </w:r>
    </w:p>
    <w:p w:rsidR="00372378" w:rsidRPr="007F1144" w:rsidRDefault="00372378" w:rsidP="00372378">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3. 为非定点医药机构提供刷卡记账服务的；</w:t>
      </w:r>
    </w:p>
    <w:p w:rsidR="001F7F3D" w:rsidRPr="007F1144" w:rsidRDefault="00372378" w:rsidP="00372378">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4</w:t>
      </w:r>
      <w:r w:rsidR="001F7F3D" w:rsidRPr="007F1144">
        <w:rPr>
          <w:rFonts w:ascii="仿宋_GB2312" w:eastAsia="仿宋_GB2312" w:hAnsi="宋体" w:hint="eastAsia"/>
          <w:color w:val="000000"/>
          <w:sz w:val="28"/>
          <w:szCs w:val="28"/>
        </w:rPr>
        <w:t>. 为参保人员虚开发票、提供虚假发票的；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w:t>
      </w:r>
      <w:r w:rsidR="00372378" w:rsidRPr="007F1144">
        <w:rPr>
          <w:rFonts w:ascii="仿宋_GB2312" w:eastAsia="仿宋_GB2312" w:hAnsi="宋体" w:hint="eastAsia"/>
          <w:color w:val="000000"/>
          <w:sz w:val="28"/>
          <w:szCs w:val="28"/>
        </w:rPr>
        <w:t>5</w:t>
      </w:r>
      <w:r w:rsidRPr="007F1144">
        <w:rPr>
          <w:rFonts w:ascii="仿宋_GB2312" w:eastAsia="仿宋_GB2312" w:hAnsi="宋体" w:hint="eastAsia"/>
          <w:color w:val="000000"/>
          <w:sz w:val="28"/>
          <w:szCs w:val="28"/>
        </w:rPr>
        <w:t>. 定点零售药店及其工作人员其他欺诈骗保行为。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(三)涉及参保人员的欺诈骗保行为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1. </w:t>
      </w:r>
      <w:r w:rsidR="005F17D1">
        <w:rPr>
          <w:rFonts w:ascii="仿宋_GB2312" w:eastAsia="仿宋_GB2312" w:hAnsi="宋体" w:hint="eastAsia"/>
          <w:color w:val="000000"/>
          <w:sz w:val="28"/>
          <w:szCs w:val="28"/>
        </w:rPr>
        <w:t>伪造</w:t>
      </w:r>
      <w:r w:rsidRPr="007F1144">
        <w:rPr>
          <w:rFonts w:ascii="仿宋_GB2312" w:eastAsia="仿宋_GB2312" w:hAnsi="宋体" w:hint="eastAsia"/>
          <w:color w:val="000000"/>
          <w:sz w:val="28"/>
          <w:szCs w:val="28"/>
        </w:rPr>
        <w:t>医疗服务票据，骗取医疗保障基金的；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2. 将本人的医疗保障凭证转借他人就医或持他人医疗保障凭证冒名就医的；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3. 非法使用医疗保障身份凭证，套取药品耗材等，倒买倒卖非法牟利的；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lastRenderedPageBreak/>
        <w:t xml:space="preserve">　　4. 涉及参保人员的其他欺诈骗保行为。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(四)涉及医疗保障经办机构工作人员的欺诈骗保行为</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1.为不属于医疗保障范围的人员办理医疗保障待遇手续的；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2. 违反规定支付医疗保障费用的；</w:t>
      </w:r>
    </w:p>
    <w:p w:rsidR="001F7F3D"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3. 涉及经办机构工作人员的其他欺诈骗保行为。</w:t>
      </w:r>
    </w:p>
    <w:p w:rsidR="009357D6" w:rsidRPr="007F1144" w:rsidRDefault="001F7F3D" w:rsidP="001F7F3D">
      <w:pPr>
        <w:pStyle w:val="p0"/>
        <w:spacing w:line="600" w:lineRule="atLeast"/>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　　(五)其他欺诈骗取医疗保障基金的行为</w:t>
      </w:r>
    </w:p>
    <w:p w:rsidR="009357D6" w:rsidRDefault="009357D6" w:rsidP="00604162">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第</w:t>
      </w:r>
      <w:r w:rsidR="00C530E9" w:rsidRPr="007F1144">
        <w:rPr>
          <w:rFonts w:ascii="仿宋_GB2312" w:eastAsia="仿宋_GB2312" w:hAnsi="宋体" w:hint="eastAsia"/>
          <w:color w:val="000000"/>
          <w:sz w:val="28"/>
          <w:szCs w:val="28"/>
        </w:rPr>
        <w:t>四</w:t>
      </w:r>
      <w:r w:rsidRPr="007F1144">
        <w:rPr>
          <w:rFonts w:ascii="仿宋_GB2312" w:eastAsia="仿宋_GB2312" w:hAnsi="宋体" w:hint="eastAsia"/>
          <w:color w:val="000000"/>
          <w:sz w:val="28"/>
          <w:szCs w:val="28"/>
        </w:rPr>
        <w:t>条  举报人可采用电话、传真、信函、电子邮件</w:t>
      </w:r>
      <w:r w:rsidR="00C530E9" w:rsidRPr="007F1144">
        <w:rPr>
          <w:rFonts w:ascii="仿宋_GB2312" w:eastAsia="仿宋_GB2312" w:hAnsi="宋体" w:hint="eastAsia"/>
          <w:color w:val="000000"/>
          <w:sz w:val="28"/>
          <w:szCs w:val="28"/>
        </w:rPr>
        <w:t>、网络平台</w:t>
      </w:r>
      <w:r w:rsidRPr="007F1144">
        <w:rPr>
          <w:rFonts w:ascii="仿宋_GB2312" w:eastAsia="仿宋_GB2312" w:hAnsi="宋体" w:hint="eastAsia"/>
          <w:color w:val="000000"/>
          <w:sz w:val="28"/>
          <w:szCs w:val="28"/>
        </w:rPr>
        <w:t>或来访等方式，向</w:t>
      </w:r>
      <w:r w:rsidR="001F7F3D" w:rsidRPr="007F1144">
        <w:rPr>
          <w:rFonts w:ascii="仿宋_GB2312" w:eastAsia="仿宋_GB2312" w:hAnsi="宋体" w:hint="eastAsia"/>
          <w:color w:val="000000"/>
          <w:sz w:val="28"/>
          <w:szCs w:val="28"/>
        </w:rPr>
        <w:t>医疗</w:t>
      </w:r>
      <w:r w:rsidRPr="007F1144">
        <w:rPr>
          <w:rFonts w:ascii="仿宋_GB2312" w:eastAsia="仿宋_GB2312" w:hAnsi="宋体" w:hint="eastAsia"/>
          <w:color w:val="000000"/>
          <w:sz w:val="28"/>
          <w:szCs w:val="28"/>
        </w:rPr>
        <w:t>保障</w:t>
      </w:r>
      <w:r w:rsidR="00604162">
        <w:rPr>
          <w:rFonts w:ascii="仿宋_GB2312" w:eastAsia="仿宋_GB2312" w:hAnsi="宋体" w:hint="eastAsia"/>
          <w:color w:val="000000"/>
          <w:sz w:val="28"/>
          <w:szCs w:val="28"/>
        </w:rPr>
        <w:t>行政</w:t>
      </w:r>
      <w:r w:rsidRPr="007F1144">
        <w:rPr>
          <w:rFonts w:ascii="仿宋_GB2312" w:eastAsia="仿宋_GB2312" w:hAnsi="宋体" w:hint="eastAsia"/>
          <w:color w:val="000000"/>
          <w:sz w:val="28"/>
          <w:szCs w:val="28"/>
        </w:rPr>
        <w:t>部门举报骗取</w:t>
      </w:r>
      <w:r w:rsidR="001F7F3D" w:rsidRPr="007F1144">
        <w:rPr>
          <w:rFonts w:ascii="仿宋_GB2312" w:eastAsia="仿宋_GB2312" w:hAnsi="宋体" w:hint="eastAsia"/>
          <w:color w:val="000000"/>
          <w:sz w:val="28"/>
          <w:szCs w:val="28"/>
        </w:rPr>
        <w:t>医疗保障基金</w:t>
      </w:r>
      <w:r w:rsidRPr="007F1144">
        <w:rPr>
          <w:rFonts w:ascii="仿宋_GB2312" w:eastAsia="仿宋_GB2312" w:hAnsi="宋体" w:hint="eastAsia"/>
          <w:color w:val="000000"/>
          <w:sz w:val="28"/>
          <w:szCs w:val="28"/>
        </w:rPr>
        <w:t>的违法行为。</w:t>
      </w:r>
    </w:p>
    <w:p w:rsidR="00604162" w:rsidRPr="00604162" w:rsidRDefault="00604162" w:rsidP="00604162">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第五条  </w:t>
      </w:r>
      <w:r w:rsidRPr="00604162">
        <w:rPr>
          <w:rFonts w:ascii="仿宋_GB2312" w:eastAsia="仿宋_GB2312" w:hAnsi="宋体" w:hint="eastAsia"/>
          <w:color w:val="000000"/>
          <w:sz w:val="28"/>
          <w:szCs w:val="28"/>
        </w:rPr>
        <w:t>举报人可通过开通的任何一种举报渠道进行举报，也可以同时通过多种渠道进行举报。</w:t>
      </w:r>
    </w:p>
    <w:p w:rsidR="00604162" w:rsidRDefault="00604162" w:rsidP="00604162">
      <w:pPr>
        <w:pStyle w:val="p0"/>
        <w:spacing w:line="600" w:lineRule="atLeast"/>
        <w:ind w:firstLine="555"/>
        <w:rPr>
          <w:rFonts w:ascii="仿宋_GB2312" w:eastAsia="仿宋_GB2312" w:hAnsi="宋体"/>
          <w:color w:val="000000"/>
          <w:sz w:val="28"/>
          <w:szCs w:val="28"/>
        </w:rPr>
      </w:pPr>
      <w:r w:rsidRPr="00604162">
        <w:rPr>
          <w:rFonts w:ascii="仿宋_GB2312" w:eastAsia="仿宋_GB2312" w:hAnsi="宋体" w:hint="eastAsia"/>
          <w:color w:val="000000"/>
          <w:sz w:val="28"/>
          <w:szCs w:val="28"/>
        </w:rPr>
        <w:t>举报人可以直接向</w:t>
      </w:r>
      <w:r>
        <w:rPr>
          <w:rFonts w:ascii="仿宋_GB2312" w:eastAsia="仿宋_GB2312" w:hAnsi="宋体" w:hint="eastAsia"/>
          <w:color w:val="000000"/>
          <w:sz w:val="28"/>
          <w:szCs w:val="28"/>
        </w:rPr>
        <w:t>市</w:t>
      </w:r>
      <w:r w:rsidR="00C90C11">
        <w:rPr>
          <w:rFonts w:ascii="仿宋_GB2312" w:eastAsia="仿宋_GB2312" w:hAnsi="宋体" w:hint="eastAsia"/>
          <w:color w:val="000000"/>
          <w:sz w:val="28"/>
          <w:szCs w:val="28"/>
        </w:rPr>
        <w:t>一级</w:t>
      </w:r>
      <w:r w:rsidRPr="00604162">
        <w:rPr>
          <w:rFonts w:ascii="仿宋_GB2312" w:eastAsia="仿宋_GB2312" w:hAnsi="宋体" w:hint="eastAsia"/>
          <w:color w:val="000000"/>
          <w:sz w:val="28"/>
          <w:szCs w:val="28"/>
        </w:rPr>
        <w:t>医疗保障</w:t>
      </w:r>
      <w:r>
        <w:rPr>
          <w:rFonts w:ascii="仿宋_GB2312" w:eastAsia="仿宋_GB2312" w:hAnsi="宋体" w:hint="eastAsia"/>
          <w:color w:val="000000"/>
          <w:sz w:val="28"/>
          <w:szCs w:val="28"/>
        </w:rPr>
        <w:t>行政</w:t>
      </w:r>
      <w:r w:rsidRPr="00604162">
        <w:rPr>
          <w:rFonts w:ascii="仿宋_GB2312" w:eastAsia="仿宋_GB2312" w:hAnsi="宋体" w:hint="eastAsia"/>
          <w:color w:val="000000"/>
          <w:sz w:val="28"/>
          <w:szCs w:val="28"/>
        </w:rPr>
        <w:t>部门进行举报，也可以向上一级医疗保障部门或者国家医疗保障局进行举报。</w:t>
      </w:r>
    </w:p>
    <w:p w:rsidR="00604162" w:rsidRPr="00604162" w:rsidRDefault="00604162" w:rsidP="00604162">
      <w:pPr>
        <w:pStyle w:val="p0"/>
        <w:spacing w:line="600" w:lineRule="atLeast"/>
        <w:ind w:firstLine="555"/>
        <w:rPr>
          <w:rFonts w:ascii="仿宋_GB2312" w:eastAsia="仿宋_GB2312" w:hAnsi="宋体"/>
          <w:color w:val="000000"/>
          <w:sz w:val="28"/>
          <w:szCs w:val="28"/>
        </w:rPr>
      </w:pPr>
      <w:r w:rsidRPr="007F1144">
        <w:rPr>
          <w:rFonts w:ascii="仿宋_GB2312" w:eastAsia="仿宋_GB2312" w:hAnsi="宋体" w:hint="eastAsia"/>
          <w:color w:val="000000"/>
          <w:sz w:val="28"/>
          <w:szCs w:val="28"/>
        </w:rPr>
        <w:t xml:space="preserve">第六条  </w:t>
      </w:r>
      <w:r w:rsidRPr="00604162">
        <w:rPr>
          <w:rFonts w:ascii="仿宋_GB2312" w:eastAsia="仿宋_GB2312" w:hAnsi="宋体" w:hint="eastAsia"/>
          <w:color w:val="000000"/>
          <w:sz w:val="28"/>
          <w:szCs w:val="28"/>
        </w:rPr>
        <w:t>举报人可实名举报，也可匿名举报。</w:t>
      </w:r>
    </w:p>
    <w:p w:rsidR="00604162" w:rsidRPr="00604162" w:rsidRDefault="00604162" w:rsidP="00604162">
      <w:pPr>
        <w:pStyle w:val="p0"/>
        <w:spacing w:line="600" w:lineRule="atLeast"/>
        <w:ind w:firstLine="555"/>
        <w:rPr>
          <w:rFonts w:ascii="仿宋_GB2312" w:eastAsia="仿宋_GB2312" w:hAnsi="宋体"/>
          <w:color w:val="000000"/>
          <w:sz w:val="28"/>
          <w:szCs w:val="28"/>
        </w:rPr>
      </w:pPr>
      <w:r w:rsidRPr="00604162">
        <w:rPr>
          <w:rFonts w:ascii="仿宋_GB2312" w:eastAsia="仿宋_GB2312" w:hAnsi="宋体" w:hint="eastAsia"/>
          <w:color w:val="000000"/>
          <w:sz w:val="28"/>
          <w:szCs w:val="28"/>
        </w:rPr>
        <w:t>本办法所称的实名举报，是指举报人提供真实身份证明以及真实有效联系方式的检举、揭发行为。</w:t>
      </w:r>
    </w:p>
    <w:p w:rsidR="00604162" w:rsidRPr="00604162" w:rsidRDefault="00604162" w:rsidP="00604162">
      <w:pPr>
        <w:pStyle w:val="p0"/>
        <w:spacing w:line="600" w:lineRule="atLeast"/>
        <w:ind w:firstLine="555"/>
        <w:rPr>
          <w:rFonts w:ascii="仿宋_GB2312" w:eastAsia="仿宋_GB2312" w:hAnsi="宋体"/>
          <w:color w:val="000000"/>
          <w:sz w:val="28"/>
          <w:szCs w:val="28"/>
        </w:rPr>
      </w:pPr>
      <w:r w:rsidRPr="00604162">
        <w:rPr>
          <w:rFonts w:ascii="仿宋_GB2312" w:eastAsia="仿宋_GB2312" w:hAnsi="宋体" w:hint="eastAsia"/>
          <w:color w:val="000000"/>
          <w:sz w:val="28"/>
          <w:szCs w:val="28"/>
        </w:rPr>
        <w:t>匿名举报，是指举报人不提供其真实身份的举报行为。如举报人希望获得举报奖励，可以提供其他能够辨别其身份的信息及有效联系方式，使医疗保障</w:t>
      </w:r>
      <w:r w:rsidR="0022178F">
        <w:rPr>
          <w:rFonts w:ascii="仿宋_GB2312" w:eastAsia="仿宋_GB2312" w:hAnsi="宋体" w:hint="eastAsia"/>
          <w:color w:val="000000"/>
          <w:sz w:val="28"/>
          <w:szCs w:val="28"/>
        </w:rPr>
        <w:t>行政</w:t>
      </w:r>
      <w:r w:rsidRPr="00604162">
        <w:rPr>
          <w:rFonts w:ascii="仿宋_GB2312" w:eastAsia="仿宋_GB2312" w:hAnsi="宋体" w:hint="eastAsia"/>
          <w:color w:val="000000"/>
          <w:sz w:val="28"/>
          <w:szCs w:val="28"/>
        </w:rPr>
        <w:t>部门事后能够确认其身份，兑现举报奖励。</w:t>
      </w:r>
    </w:p>
    <w:p w:rsidR="0022178F" w:rsidRPr="0022178F" w:rsidRDefault="0022178F" w:rsidP="0022178F">
      <w:pPr>
        <w:pStyle w:val="p0"/>
        <w:spacing w:line="600" w:lineRule="atLeast"/>
        <w:ind w:firstLine="570"/>
        <w:rPr>
          <w:rFonts w:ascii="仿宋_GB2312" w:eastAsia="仿宋_GB2312" w:hAnsi="宋体"/>
          <w:color w:val="000000"/>
          <w:sz w:val="28"/>
          <w:szCs w:val="28"/>
        </w:rPr>
      </w:pPr>
      <w:r w:rsidRPr="0022178F">
        <w:rPr>
          <w:rFonts w:ascii="仿宋_GB2312" w:eastAsia="仿宋_GB2312" w:hAnsi="宋体" w:hint="eastAsia"/>
          <w:color w:val="000000"/>
          <w:sz w:val="28"/>
          <w:szCs w:val="28"/>
        </w:rPr>
        <w:t>第</w:t>
      </w:r>
      <w:r>
        <w:rPr>
          <w:rFonts w:ascii="仿宋_GB2312" w:eastAsia="仿宋_GB2312" w:hAnsi="宋体" w:hint="eastAsia"/>
          <w:color w:val="000000"/>
          <w:sz w:val="28"/>
          <w:szCs w:val="28"/>
        </w:rPr>
        <w:t>七</w:t>
      </w:r>
      <w:r w:rsidRPr="0022178F">
        <w:rPr>
          <w:rFonts w:ascii="仿宋_GB2312" w:eastAsia="仿宋_GB2312" w:hAnsi="宋体" w:hint="eastAsia"/>
          <w:color w:val="000000"/>
          <w:sz w:val="28"/>
          <w:szCs w:val="28"/>
        </w:rPr>
        <w:t xml:space="preserve">条 </w:t>
      </w:r>
      <w:r w:rsidR="00DD6377">
        <w:rPr>
          <w:rFonts w:ascii="仿宋_GB2312" w:eastAsia="仿宋_GB2312" w:hAnsi="宋体" w:hint="eastAsia"/>
          <w:color w:val="000000"/>
          <w:sz w:val="28"/>
          <w:szCs w:val="28"/>
        </w:rPr>
        <w:t xml:space="preserve"> </w:t>
      </w:r>
      <w:r w:rsidRPr="0022178F">
        <w:rPr>
          <w:rFonts w:ascii="仿宋_GB2312" w:eastAsia="仿宋_GB2312" w:hAnsi="宋体" w:hint="eastAsia"/>
          <w:color w:val="000000"/>
          <w:sz w:val="28"/>
          <w:szCs w:val="28"/>
        </w:rPr>
        <w:t>举报人举报事项同时符合下列条件的，给予奖励：</w:t>
      </w:r>
    </w:p>
    <w:p w:rsidR="0022178F" w:rsidRPr="0022178F" w:rsidRDefault="00686A0D" w:rsidP="0022178F">
      <w:pPr>
        <w:pStyle w:val="p0"/>
        <w:spacing w:line="600" w:lineRule="atLeast"/>
        <w:ind w:firstLine="570"/>
        <w:rPr>
          <w:rFonts w:ascii="仿宋_GB2312" w:eastAsia="仿宋_GB2312" w:hAnsi="宋体"/>
          <w:color w:val="000000"/>
          <w:sz w:val="28"/>
          <w:szCs w:val="28"/>
        </w:rPr>
      </w:pPr>
      <w:r w:rsidRPr="0022178F">
        <w:rPr>
          <w:rFonts w:ascii="仿宋_GB2312" w:eastAsia="仿宋_GB2312" w:hAnsi="宋体" w:hint="eastAsia"/>
          <w:color w:val="000000"/>
          <w:sz w:val="28"/>
          <w:szCs w:val="28"/>
        </w:rPr>
        <w:lastRenderedPageBreak/>
        <w:t xml:space="preserve"> </w:t>
      </w:r>
      <w:r w:rsidR="0022178F" w:rsidRPr="0022178F">
        <w:rPr>
          <w:rFonts w:ascii="仿宋_GB2312" w:eastAsia="仿宋_GB2312" w:hAnsi="宋体" w:hint="eastAsia"/>
          <w:color w:val="000000"/>
          <w:sz w:val="28"/>
          <w:szCs w:val="28"/>
        </w:rPr>
        <w:t>(一)举报情况经查证属实，造成医疗保障基金损失或因举报避免医疗保障基金损失;</w:t>
      </w:r>
    </w:p>
    <w:p w:rsidR="0022178F" w:rsidRPr="0022178F" w:rsidRDefault="00686A0D" w:rsidP="0022178F">
      <w:pPr>
        <w:pStyle w:val="p0"/>
        <w:spacing w:line="600" w:lineRule="atLeast"/>
        <w:ind w:firstLine="570"/>
        <w:rPr>
          <w:rFonts w:ascii="仿宋_GB2312" w:eastAsia="仿宋_GB2312" w:hAnsi="宋体"/>
          <w:color w:val="000000"/>
          <w:sz w:val="28"/>
          <w:szCs w:val="28"/>
        </w:rPr>
      </w:pPr>
      <w:r w:rsidRPr="0022178F">
        <w:rPr>
          <w:rFonts w:ascii="仿宋_GB2312" w:eastAsia="仿宋_GB2312" w:hAnsi="宋体" w:hint="eastAsia"/>
          <w:color w:val="000000"/>
          <w:sz w:val="28"/>
          <w:szCs w:val="28"/>
        </w:rPr>
        <w:t xml:space="preserve"> </w:t>
      </w:r>
      <w:r w:rsidR="0022178F" w:rsidRPr="0022178F">
        <w:rPr>
          <w:rFonts w:ascii="仿宋_GB2312" w:eastAsia="仿宋_GB2312" w:hAnsi="宋体" w:hint="eastAsia"/>
          <w:color w:val="000000"/>
          <w:sz w:val="28"/>
          <w:szCs w:val="28"/>
        </w:rPr>
        <w:t>(二)举报人提供的主要事实、证据事先未被医疗保障行政部门掌握;</w:t>
      </w:r>
    </w:p>
    <w:p w:rsidR="0022178F" w:rsidRDefault="00686A0D" w:rsidP="0022178F">
      <w:pPr>
        <w:pStyle w:val="p0"/>
        <w:spacing w:line="600" w:lineRule="atLeast"/>
        <w:ind w:firstLine="570"/>
        <w:rPr>
          <w:rFonts w:ascii="仿宋_GB2312" w:eastAsia="仿宋_GB2312" w:hAnsi="宋体"/>
          <w:color w:val="000000"/>
          <w:sz w:val="28"/>
          <w:szCs w:val="28"/>
        </w:rPr>
      </w:pPr>
      <w:r w:rsidRPr="0022178F">
        <w:rPr>
          <w:rFonts w:ascii="仿宋_GB2312" w:eastAsia="仿宋_GB2312" w:hAnsi="宋体" w:hint="eastAsia"/>
          <w:color w:val="000000"/>
          <w:sz w:val="28"/>
          <w:szCs w:val="28"/>
        </w:rPr>
        <w:t xml:space="preserve"> </w:t>
      </w:r>
      <w:r w:rsidR="0022178F" w:rsidRPr="0022178F">
        <w:rPr>
          <w:rFonts w:ascii="仿宋_GB2312" w:eastAsia="仿宋_GB2312" w:hAnsi="宋体" w:hint="eastAsia"/>
          <w:color w:val="000000"/>
          <w:sz w:val="28"/>
          <w:szCs w:val="28"/>
        </w:rPr>
        <w:t>(三)举报人选择愿意得到举报奖励。</w:t>
      </w:r>
    </w:p>
    <w:p w:rsidR="00C90C11" w:rsidRPr="00C90C11" w:rsidRDefault="00C90C11" w:rsidP="00C90C11">
      <w:pPr>
        <w:pStyle w:val="p0"/>
        <w:spacing w:line="600" w:lineRule="atLeast"/>
        <w:ind w:firstLine="570"/>
        <w:rPr>
          <w:rFonts w:ascii="仿宋_GB2312" w:eastAsia="仿宋_GB2312" w:hAnsi="宋体"/>
          <w:color w:val="000000"/>
          <w:sz w:val="28"/>
          <w:szCs w:val="28"/>
        </w:rPr>
      </w:pPr>
      <w:r w:rsidRPr="00C90C11">
        <w:rPr>
          <w:rFonts w:ascii="仿宋_GB2312" w:eastAsia="仿宋_GB2312" w:hAnsi="宋体" w:hint="eastAsia"/>
          <w:color w:val="000000"/>
          <w:sz w:val="28"/>
          <w:szCs w:val="28"/>
        </w:rPr>
        <w:t>第八条 医疗保障</w:t>
      </w:r>
      <w:r>
        <w:rPr>
          <w:rFonts w:ascii="仿宋_GB2312" w:eastAsia="仿宋_GB2312" w:hAnsi="宋体" w:hint="eastAsia"/>
          <w:color w:val="000000"/>
          <w:sz w:val="28"/>
          <w:szCs w:val="28"/>
        </w:rPr>
        <w:t>行政</w:t>
      </w:r>
      <w:r w:rsidRPr="00C90C11">
        <w:rPr>
          <w:rFonts w:ascii="仿宋_GB2312" w:eastAsia="仿宋_GB2312" w:hAnsi="宋体" w:hint="eastAsia"/>
          <w:color w:val="000000"/>
          <w:sz w:val="28"/>
          <w:szCs w:val="28"/>
        </w:rPr>
        <w:t>部门对符合受理范围的举报案件，应在接到举报后15个工作日内提出是否立案调查的意见。</w:t>
      </w:r>
    </w:p>
    <w:p w:rsidR="00C90C11" w:rsidRPr="00C90C11" w:rsidRDefault="00C90C11" w:rsidP="00C90C11">
      <w:pPr>
        <w:pStyle w:val="p0"/>
        <w:spacing w:line="600" w:lineRule="atLeast"/>
        <w:ind w:firstLineChars="200" w:firstLine="560"/>
        <w:rPr>
          <w:rFonts w:ascii="仿宋_GB2312" w:eastAsia="仿宋_GB2312" w:hAnsi="宋体"/>
          <w:color w:val="000000"/>
          <w:sz w:val="28"/>
          <w:szCs w:val="28"/>
        </w:rPr>
      </w:pPr>
      <w:r w:rsidRPr="00C90C11">
        <w:rPr>
          <w:rFonts w:ascii="仿宋_GB2312" w:eastAsia="仿宋_GB2312" w:hAnsi="宋体" w:hint="eastAsia"/>
          <w:color w:val="000000"/>
          <w:sz w:val="28"/>
          <w:szCs w:val="28"/>
        </w:rPr>
        <w:t>对不属于受理范围的实名举报案件，应自接到举报后15个工作日内告知举报人不予受理的意见，并说明原因。</w:t>
      </w:r>
    </w:p>
    <w:p w:rsidR="00C90C11" w:rsidRPr="00C90C11" w:rsidRDefault="00C90C11" w:rsidP="00C90C11">
      <w:pPr>
        <w:pStyle w:val="p0"/>
        <w:spacing w:line="600" w:lineRule="atLeast"/>
        <w:ind w:firstLine="570"/>
        <w:rPr>
          <w:rFonts w:ascii="仿宋_GB2312" w:eastAsia="仿宋_GB2312" w:hAnsi="宋体"/>
          <w:color w:val="000000"/>
          <w:sz w:val="28"/>
          <w:szCs w:val="28"/>
        </w:rPr>
      </w:pPr>
      <w:r w:rsidRPr="00C90C11">
        <w:rPr>
          <w:rFonts w:ascii="仿宋_GB2312" w:eastAsia="仿宋_GB2312" w:hAnsi="宋体" w:hint="eastAsia"/>
          <w:color w:val="000000"/>
          <w:sz w:val="28"/>
          <w:szCs w:val="28"/>
        </w:rPr>
        <w:t>第九条  对属于受理范围的举报案件，医疗保障</w:t>
      </w:r>
      <w:r>
        <w:rPr>
          <w:rFonts w:ascii="仿宋_GB2312" w:eastAsia="仿宋_GB2312" w:hAnsi="宋体" w:hint="eastAsia"/>
          <w:color w:val="000000"/>
          <w:sz w:val="28"/>
          <w:szCs w:val="28"/>
        </w:rPr>
        <w:t>行政</w:t>
      </w:r>
      <w:r w:rsidRPr="00C90C11">
        <w:rPr>
          <w:rFonts w:ascii="仿宋_GB2312" w:eastAsia="仿宋_GB2312" w:hAnsi="宋体" w:hint="eastAsia"/>
          <w:color w:val="000000"/>
          <w:sz w:val="28"/>
          <w:szCs w:val="28"/>
        </w:rPr>
        <w:t>部门应当自受理之日起30个工作日内办理完毕。情况复杂的，经单位负责人批准后，可以延长至3个月内办结。特别重大案件，经单位集体研究后，可以适当延长，但原则上不超过6个月。</w:t>
      </w:r>
    </w:p>
    <w:p w:rsidR="0022178F" w:rsidRDefault="0022178F" w:rsidP="0022178F">
      <w:pPr>
        <w:pStyle w:val="p0"/>
        <w:spacing w:line="600" w:lineRule="atLeast"/>
        <w:ind w:firstLine="570"/>
        <w:rPr>
          <w:rFonts w:ascii="仿宋_GB2312" w:eastAsia="仿宋_GB2312" w:hAnsi="宋体"/>
          <w:color w:val="000000"/>
          <w:sz w:val="28"/>
          <w:szCs w:val="28"/>
        </w:rPr>
      </w:pPr>
      <w:r w:rsidRPr="0022178F">
        <w:rPr>
          <w:rFonts w:ascii="仿宋_GB2312" w:eastAsia="仿宋_GB2312" w:hAnsi="宋体" w:hint="eastAsia"/>
          <w:color w:val="000000"/>
          <w:sz w:val="28"/>
          <w:szCs w:val="28"/>
        </w:rPr>
        <w:t>第</w:t>
      </w:r>
      <w:r w:rsidR="00C90C11">
        <w:rPr>
          <w:rFonts w:ascii="仿宋_GB2312" w:eastAsia="仿宋_GB2312" w:hAnsi="宋体" w:hint="eastAsia"/>
          <w:color w:val="000000"/>
          <w:sz w:val="28"/>
          <w:szCs w:val="28"/>
        </w:rPr>
        <w:t>十</w:t>
      </w:r>
      <w:r w:rsidRPr="0022178F">
        <w:rPr>
          <w:rFonts w:ascii="仿宋_GB2312" w:eastAsia="仿宋_GB2312" w:hAnsi="宋体" w:hint="eastAsia"/>
          <w:color w:val="000000"/>
          <w:sz w:val="28"/>
          <w:szCs w:val="28"/>
        </w:rPr>
        <w:t xml:space="preserve">条 </w:t>
      </w:r>
      <w:r w:rsidR="00DD6377">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市</w:t>
      </w:r>
      <w:r w:rsidRPr="0022178F">
        <w:rPr>
          <w:rFonts w:ascii="仿宋_GB2312" w:eastAsia="仿宋_GB2312" w:hAnsi="宋体" w:hint="eastAsia"/>
          <w:color w:val="000000"/>
          <w:sz w:val="28"/>
          <w:szCs w:val="28"/>
        </w:rPr>
        <w:t>医疗保障部门设立举报奖励资金，纳入</w:t>
      </w:r>
      <w:r>
        <w:rPr>
          <w:rFonts w:ascii="仿宋_GB2312" w:eastAsia="仿宋_GB2312" w:hAnsi="宋体" w:hint="eastAsia"/>
          <w:color w:val="000000"/>
          <w:sz w:val="28"/>
          <w:szCs w:val="28"/>
        </w:rPr>
        <w:t>市</w:t>
      </w:r>
      <w:r w:rsidR="000F6A95">
        <w:rPr>
          <w:rFonts w:ascii="仿宋_GB2312" w:eastAsia="仿宋_GB2312" w:hAnsi="宋体" w:hint="eastAsia"/>
          <w:color w:val="000000"/>
          <w:sz w:val="28"/>
          <w:szCs w:val="28"/>
        </w:rPr>
        <w:t>财政</w:t>
      </w:r>
      <w:r w:rsidRPr="0022178F">
        <w:rPr>
          <w:rFonts w:ascii="仿宋_GB2312" w:eastAsia="仿宋_GB2312" w:hAnsi="宋体" w:hint="eastAsia"/>
          <w:color w:val="000000"/>
          <w:sz w:val="28"/>
          <w:szCs w:val="28"/>
        </w:rPr>
        <w:t>预算。</w:t>
      </w:r>
    </w:p>
    <w:p w:rsidR="007D2245" w:rsidRPr="00B20FAE" w:rsidRDefault="009357D6" w:rsidP="0022178F">
      <w:pPr>
        <w:pStyle w:val="p0"/>
        <w:spacing w:line="600" w:lineRule="atLeast"/>
        <w:ind w:firstLine="570"/>
        <w:rPr>
          <w:rFonts w:ascii="仿宋_GB2312" w:eastAsia="仿宋_GB2312" w:hAnsi="宋体"/>
          <w:sz w:val="28"/>
          <w:szCs w:val="28"/>
        </w:rPr>
      </w:pPr>
      <w:r w:rsidRPr="00B20FAE">
        <w:rPr>
          <w:rFonts w:ascii="仿宋_GB2312" w:eastAsia="仿宋_GB2312" w:hAnsi="宋体" w:hint="eastAsia"/>
          <w:sz w:val="28"/>
          <w:szCs w:val="28"/>
        </w:rPr>
        <w:t>第</w:t>
      </w:r>
      <w:r w:rsidR="00C90C11" w:rsidRPr="00B20FAE">
        <w:rPr>
          <w:rFonts w:ascii="仿宋_GB2312" w:eastAsia="仿宋_GB2312" w:hAnsi="宋体" w:hint="eastAsia"/>
          <w:sz w:val="28"/>
          <w:szCs w:val="28"/>
        </w:rPr>
        <w:t>十一</w:t>
      </w:r>
      <w:r w:rsidRPr="00B20FAE">
        <w:rPr>
          <w:rFonts w:ascii="仿宋_GB2312" w:eastAsia="仿宋_GB2312" w:hAnsi="宋体" w:hint="eastAsia"/>
          <w:sz w:val="28"/>
          <w:szCs w:val="28"/>
        </w:rPr>
        <w:t xml:space="preserve">条  </w:t>
      </w:r>
      <w:r w:rsidR="007D2245" w:rsidRPr="00B20FAE">
        <w:rPr>
          <w:rFonts w:ascii="仿宋_GB2312" w:eastAsia="仿宋_GB2312" w:hAnsi="宋体" w:hint="eastAsia"/>
          <w:sz w:val="28"/>
          <w:szCs w:val="28"/>
        </w:rPr>
        <w:t>经查实举报内容后，奖励标准为</w:t>
      </w:r>
      <w:r w:rsidR="00DD6377" w:rsidRPr="00B20FAE">
        <w:rPr>
          <w:rFonts w:ascii="仿宋_GB2312" w:eastAsia="仿宋_GB2312" w:hAnsi="宋体" w:hint="eastAsia"/>
          <w:sz w:val="28"/>
          <w:szCs w:val="28"/>
        </w:rPr>
        <w:t>查实</w:t>
      </w:r>
      <w:r w:rsidR="007D2245" w:rsidRPr="00B20FAE">
        <w:rPr>
          <w:rFonts w:ascii="仿宋_GB2312" w:eastAsia="仿宋_GB2312" w:hAnsi="宋体" w:hint="eastAsia"/>
          <w:sz w:val="28"/>
          <w:szCs w:val="28"/>
        </w:rPr>
        <w:t>欺诈骗保金额的10%，举报人为定点医疗机构、定点零售药店内部人员或原内部人员的，奖励标准为</w:t>
      </w:r>
      <w:r w:rsidR="00DD6377" w:rsidRPr="00B20FAE">
        <w:rPr>
          <w:rFonts w:ascii="仿宋_GB2312" w:eastAsia="仿宋_GB2312" w:hAnsi="宋体" w:hint="eastAsia"/>
          <w:sz w:val="28"/>
          <w:szCs w:val="28"/>
        </w:rPr>
        <w:t>查实</w:t>
      </w:r>
      <w:r w:rsidR="007D2245" w:rsidRPr="00B20FAE">
        <w:rPr>
          <w:rFonts w:ascii="仿宋_GB2312" w:eastAsia="仿宋_GB2312" w:hAnsi="宋体" w:hint="eastAsia"/>
          <w:sz w:val="28"/>
          <w:szCs w:val="28"/>
        </w:rPr>
        <w:t>欺诈骗保金额的15%，单笔奖励金额下限为</w:t>
      </w:r>
      <w:r w:rsidR="00122941" w:rsidRPr="00B20FAE">
        <w:rPr>
          <w:rFonts w:ascii="仿宋_GB2312" w:eastAsia="仿宋_GB2312" w:hAnsi="宋体" w:hint="eastAsia"/>
          <w:sz w:val="28"/>
          <w:szCs w:val="28"/>
        </w:rPr>
        <w:t>500</w:t>
      </w:r>
      <w:r w:rsidR="007D2245" w:rsidRPr="00B20FAE">
        <w:rPr>
          <w:rFonts w:ascii="仿宋_GB2312" w:eastAsia="仿宋_GB2312" w:hAnsi="宋体" w:hint="eastAsia"/>
          <w:sz w:val="28"/>
          <w:szCs w:val="28"/>
        </w:rPr>
        <w:t>元，上限为</w:t>
      </w:r>
      <w:r w:rsidR="005149B6" w:rsidRPr="00B20FAE">
        <w:rPr>
          <w:rFonts w:ascii="仿宋_GB2312" w:eastAsia="仿宋_GB2312" w:hAnsi="宋体" w:hint="eastAsia"/>
          <w:sz w:val="28"/>
          <w:szCs w:val="28"/>
        </w:rPr>
        <w:t>10</w:t>
      </w:r>
      <w:r w:rsidR="007D2245" w:rsidRPr="00B20FAE">
        <w:rPr>
          <w:rFonts w:ascii="仿宋_GB2312" w:eastAsia="仿宋_GB2312" w:hAnsi="宋体" w:hint="eastAsia"/>
          <w:sz w:val="28"/>
          <w:szCs w:val="28"/>
        </w:rPr>
        <w:t>万元。</w:t>
      </w:r>
      <w:r w:rsidR="00DD6377" w:rsidRPr="00B20FAE">
        <w:rPr>
          <w:rFonts w:ascii="仿宋_GB2312" w:eastAsia="仿宋_GB2312" w:hAnsi="宋体" w:hint="eastAsia"/>
          <w:sz w:val="28"/>
          <w:szCs w:val="28"/>
        </w:rPr>
        <w:t>查实</w:t>
      </w:r>
      <w:r w:rsidR="00122941" w:rsidRPr="00B20FAE">
        <w:rPr>
          <w:rFonts w:ascii="仿宋_GB2312" w:eastAsia="仿宋_GB2312" w:hAnsi="宋体" w:hint="eastAsia"/>
          <w:sz w:val="28"/>
          <w:szCs w:val="28"/>
        </w:rPr>
        <w:t>骗保金额10万元以下的，奖励金最高不超过1万元；</w:t>
      </w:r>
      <w:r w:rsidR="00DD6377" w:rsidRPr="00B20FAE">
        <w:rPr>
          <w:rFonts w:ascii="仿宋_GB2312" w:eastAsia="仿宋_GB2312" w:hAnsi="宋体" w:hint="eastAsia"/>
          <w:sz w:val="28"/>
          <w:szCs w:val="28"/>
        </w:rPr>
        <w:t>查实</w:t>
      </w:r>
      <w:r w:rsidR="00122941" w:rsidRPr="00B20FAE">
        <w:rPr>
          <w:rFonts w:ascii="仿宋_GB2312" w:eastAsia="仿宋_GB2312" w:hAnsi="宋体" w:hint="eastAsia"/>
          <w:sz w:val="28"/>
          <w:szCs w:val="28"/>
        </w:rPr>
        <w:t>骗保金额10万元以上50万元以下的，奖励金最高不超过5万元；</w:t>
      </w:r>
      <w:r w:rsidR="00DD6377" w:rsidRPr="00B20FAE">
        <w:rPr>
          <w:rFonts w:ascii="仿宋_GB2312" w:eastAsia="仿宋_GB2312" w:hAnsi="宋体" w:hint="eastAsia"/>
          <w:sz w:val="28"/>
          <w:szCs w:val="28"/>
        </w:rPr>
        <w:t>查实</w:t>
      </w:r>
      <w:r w:rsidR="00122941" w:rsidRPr="00B20FAE">
        <w:rPr>
          <w:rFonts w:ascii="仿宋_GB2312" w:eastAsia="仿宋_GB2312" w:hAnsi="宋体" w:hint="eastAsia"/>
          <w:sz w:val="28"/>
          <w:szCs w:val="28"/>
        </w:rPr>
        <w:t>骗保金额50万元以上100万元以下的，奖励金最高不超过10万元；</w:t>
      </w:r>
      <w:r w:rsidR="00DD6377" w:rsidRPr="00B20FAE">
        <w:rPr>
          <w:rFonts w:ascii="仿宋_GB2312" w:eastAsia="仿宋_GB2312" w:hAnsi="宋体" w:hint="eastAsia"/>
          <w:sz w:val="28"/>
          <w:szCs w:val="28"/>
        </w:rPr>
        <w:t>查实</w:t>
      </w:r>
      <w:r w:rsidR="00122941" w:rsidRPr="00B20FAE">
        <w:rPr>
          <w:rFonts w:ascii="仿宋_GB2312" w:eastAsia="仿宋_GB2312" w:hAnsi="宋体" w:hint="eastAsia"/>
          <w:sz w:val="28"/>
          <w:szCs w:val="28"/>
        </w:rPr>
        <w:t>骗保</w:t>
      </w:r>
      <w:r w:rsidR="00122941" w:rsidRPr="00B20FAE">
        <w:rPr>
          <w:rFonts w:ascii="仿宋_GB2312" w:eastAsia="仿宋_GB2312" w:hAnsi="宋体" w:hint="eastAsia"/>
          <w:sz w:val="28"/>
          <w:szCs w:val="28"/>
        </w:rPr>
        <w:lastRenderedPageBreak/>
        <w:t>金额100万元以上的，奖励金为10万元。</w:t>
      </w:r>
      <w:r w:rsidR="00ED239E" w:rsidRPr="00B20FAE">
        <w:rPr>
          <w:rFonts w:ascii="仿宋_GB2312" w:eastAsia="仿宋_GB2312" w:hAnsi="宋体" w:hint="eastAsia"/>
          <w:sz w:val="28"/>
          <w:szCs w:val="28"/>
        </w:rPr>
        <w:t>因举报人举报而使可能造成医保基金损失的行为被有效制止的，奖励</w:t>
      </w:r>
      <w:r w:rsidR="00122941" w:rsidRPr="00B20FAE">
        <w:rPr>
          <w:rFonts w:ascii="仿宋_GB2312" w:eastAsia="仿宋_GB2312" w:hAnsi="宋体" w:hint="eastAsia"/>
          <w:sz w:val="28"/>
          <w:szCs w:val="28"/>
        </w:rPr>
        <w:t>500</w:t>
      </w:r>
      <w:r w:rsidR="00ED239E" w:rsidRPr="00B20FAE">
        <w:rPr>
          <w:rFonts w:ascii="仿宋_GB2312" w:eastAsia="仿宋_GB2312" w:hAnsi="宋体" w:hint="eastAsia"/>
          <w:sz w:val="28"/>
          <w:szCs w:val="28"/>
        </w:rPr>
        <w:t>元</w:t>
      </w:r>
      <w:r w:rsidR="007D2245" w:rsidRPr="00B20FAE">
        <w:rPr>
          <w:rFonts w:ascii="仿宋_GB2312" w:eastAsia="仿宋_GB2312" w:hAnsi="宋体" w:hint="eastAsia"/>
          <w:sz w:val="28"/>
          <w:szCs w:val="28"/>
        </w:rPr>
        <w:t>。</w:t>
      </w:r>
    </w:p>
    <w:p w:rsidR="0022178F" w:rsidRPr="00B20FAE" w:rsidRDefault="0022178F" w:rsidP="0022178F">
      <w:pPr>
        <w:pStyle w:val="p0"/>
        <w:spacing w:line="600" w:lineRule="atLeast"/>
        <w:ind w:firstLine="570"/>
        <w:rPr>
          <w:rFonts w:ascii="仿宋_GB2312" w:eastAsia="仿宋_GB2312" w:hAnsi="宋体"/>
          <w:sz w:val="28"/>
          <w:szCs w:val="28"/>
        </w:rPr>
      </w:pPr>
      <w:r w:rsidRPr="00B20FAE">
        <w:rPr>
          <w:rFonts w:ascii="仿宋_GB2312" w:eastAsia="仿宋_GB2312" w:hAnsi="宋体" w:hint="eastAsia"/>
          <w:sz w:val="28"/>
          <w:szCs w:val="28"/>
        </w:rPr>
        <w:t>第十</w:t>
      </w:r>
      <w:r w:rsidR="00C90C11" w:rsidRPr="00B20FAE">
        <w:rPr>
          <w:rFonts w:ascii="仿宋_GB2312" w:eastAsia="仿宋_GB2312" w:hAnsi="宋体" w:hint="eastAsia"/>
          <w:sz w:val="28"/>
          <w:szCs w:val="28"/>
        </w:rPr>
        <w:t>二</w:t>
      </w:r>
      <w:r w:rsidRPr="00B20FAE">
        <w:rPr>
          <w:rFonts w:ascii="仿宋_GB2312" w:eastAsia="仿宋_GB2312" w:hAnsi="宋体" w:hint="eastAsia"/>
          <w:sz w:val="28"/>
          <w:szCs w:val="28"/>
        </w:rPr>
        <w:t>条  两个或两个以上举报人对同一事实进行举报的，按举报时间以第一举报人为奖励对象;联名举报的，按一个举报人奖励额度进行奖励，奖金由举报人协商分配。</w:t>
      </w:r>
    </w:p>
    <w:p w:rsidR="009357D6" w:rsidRPr="00B20FAE" w:rsidRDefault="009357D6" w:rsidP="009357D6">
      <w:pPr>
        <w:pStyle w:val="p0"/>
        <w:spacing w:line="600" w:lineRule="atLeast"/>
        <w:rPr>
          <w:rFonts w:ascii="仿宋_GB2312" w:eastAsia="仿宋_GB2312" w:hAnsi="宋体"/>
          <w:sz w:val="28"/>
          <w:szCs w:val="28"/>
        </w:rPr>
      </w:pPr>
      <w:r w:rsidRPr="00B20FAE">
        <w:rPr>
          <w:rFonts w:ascii="仿宋_GB2312" w:eastAsia="仿宋_GB2312" w:hAnsi="宋体" w:hint="eastAsia"/>
          <w:sz w:val="28"/>
          <w:szCs w:val="28"/>
        </w:rPr>
        <w:t xml:space="preserve">    </w:t>
      </w:r>
      <w:r w:rsidR="00C90C11" w:rsidRPr="00B20FAE">
        <w:rPr>
          <w:rFonts w:ascii="仿宋_GB2312" w:eastAsia="仿宋_GB2312" w:hAnsi="宋体" w:hint="eastAsia"/>
          <w:sz w:val="28"/>
          <w:szCs w:val="28"/>
        </w:rPr>
        <w:t>第十三</w:t>
      </w:r>
      <w:r w:rsidR="0022178F" w:rsidRPr="00B20FAE">
        <w:rPr>
          <w:rFonts w:ascii="仿宋_GB2312" w:eastAsia="仿宋_GB2312" w:hAnsi="宋体" w:hint="eastAsia"/>
          <w:sz w:val="28"/>
          <w:szCs w:val="28"/>
        </w:rPr>
        <w:t xml:space="preserve">条  </w:t>
      </w:r>
      <w:r w:rsidRPr="00B20FAE">
        <w:rPr>
          <w:rFonts w:ascii="仿宋_GB2312" w:eastAsia="仿宋_GB2312" w:hAnsi="宋体" w:hint="eastAsia"/>
          <w:sz w:val="28"/>
          <w:szCs w:val="28"/>
        </w:rPr>
        <w:t>举报人自收到奖励通知之日起6个月内，持本人身份证或其他有效证件，</w:t>
      </w:r>
      <w:r w:rsidR="00E049E3" w:rsidRPr="00B20FAE">
        <w:rPr>
          <w:rFonts w:ascii="仿宋_GB2312" w:eastAsia="仿宋_GB2312" w:hAnsi="宋体" w:hint="eastAsia"/>
          <w:sz w:val="28"/>
          <w:szCs w:val="28"/>
        </w:rPr>
        <w:t>并提供本人有效的银行账户信息</w:t>
      </w:r>
      <w:r w:rsidRPr="00B20FAE">
        <w:rPr>
          <w:rFonts w:ascii="仿宋_GB2312" w:eastAsia="仿宋_GB2312" w:hAnsi="宋体" w:hint="eastAsia"/>
          <w:sz w:val="28"/>
          <w:szCs w:val="28"/>
        </w:rPr>
        <w:t>，</w:t>
      </w:r>
      <w:r w:rsidR="00B20FAE" w:rsidRPr="00B20FAE">
        <w:rPr>
          <w:rFonts w:ascii="仿宋_GB2312" w:eastAsia="仿宋_GB2312" w:hAnsi="宋体" w:hint="eastAsia"/>
          <w:sz w:val="28"/>
          <w:szCs w:val="28"/>
        </w:rPr>
        <w:t>到市医疗保障局</w:t>
      </w:r>
      <w:r w:rsidR="00E049E3" w:rsidRPr="00B20FAE">
        <w:rPr>
          <w:rFonts w:ascii="仿宋_GB2312" w:eastAsia="仿宋_GB2312" w:hAnsi="宋体" w:hint="eastAsia"/>
          <w:sz w:val="28"/>
          <w:szCs w:val="28"/>
        </w:rPr>
        <w:t>申请领取奖励金，通过审核后，奖励金将拨至指定银行账户。</w:t>
      </w:r>
      <w:r w:rsidRPr="00B20FAE">
        <w:rPr>
          <w:rFonts w:ascii="仿宋_GB2312" w:eastAsia="仿宋_GB2312" w:hAnsi="宋体" w:hint="eastAsia"/>
          <w:sz w:val="28"/>
          <w:szCs w:val="28"/>
        </w:rPr>
        <w:t>逾期不领取的视为自动放弃。</w:t>
      </w:r>
    </w:p>
    <w:p w:rsidR="00E049E3" w:rsidRPr="00E049E3" w:rsidRDefault="009357D6" w:rsidP="00E049E3">
      <w:pPr>
        <w:pStyle w:val="p0"/>
        <w:spacing w:line="600" w:lineRule="atLeast"/>
        <w:rPr>
          <w:rFonts w:ascii="仿宋_GB2312" w:eastAsia="仿宋_GB2312" w:hAnsi="宋体"/>
          <w:color w:val="000000"/>
          <w:sz w:val="28"/>
          <w:szCs w:val="28"/>
        </w:rPr>
      </w:pPr>
      <w:r w:rsidRPr="00B20FAE">
        <w:rPr>
          <w:rFonts w:ascii="仿宋_GB2312" w:eastAsia="仿宋_GB2312" w:hAnsi="宋体" w:hint="eastAsia"/>
          <w:sz w:val="28"/>
          <w:szCs w:val="28"/>
        </w:rPr>
        <w:t xml:space="preserve">    </w:t>
      </w:r>
      <w:r w:rsidR="00E049E3" w:rsidRPr="00B20FAE">
        <w:rPr>
          <w:rFonts w:ascii="仿宋_GB2312" w:eastAsia="仿宋_GB2312" w:hAnsi="宋体" w:hint="eastAsia"/>
          <w:sz w:val="28"/>
          <w:szCs w:val="28"/>
        </w:rPr>
        <w:t>第十</w:t>
      </w:r>
      <w:r w:rsidR="00C90C11" w:rsidRPr="00B20FAE">
        <w:rPr>
          <w:rFonts w:ascii="仿宋_GB2312" w:eastAsia="仿宋_GB2312" w:hAnsi="宋体" w:hint="eastAsia"/>
          <w:sz w:val="28"/>
          <w:szCs w:val="28"/>
        </w:rPr>
        <w:t>四</w:t>
      </w:r>
      <w:r w:rsidR="00E049E3" w:rsidRPr="00B20FAE">
        <w:rPr>
          <w:rFonts w:ascii="仿宋_GB2312" w:eastAsia="仿宋_GB2312" w:hAnsi="宋体" w:hint="eastAsia"/>
          <w:sz w:val="28"/>
          <w:szCs w:val="28"/>
        </w:rPr>
        <w:t>条</w:t>
      </w:r>
      <w:r w:rsidR="00DD6377" w:rsidRPr="00B20FAE">
        <w:rPr>
          <w:rFonts w:ascii="仿宋_GB2312" w:eastAsia="仿宋_GB2312" w:hAnsi="宋体" w:hint="eastAsia"/>
          <w:sz w:val="28"/>
          <w:szCs w:val="28"/>
        </w:rPr>
        <w:t xml:space="preserve">  </w:t>
      </w:r>
      <w:r w:rsidR="00E049E3" w:rsidRPr="00B20FAE">
        <w:rPr>
          <w:rFonts w:ascii="仿宋_GB2312" w:eastAsia="仿宋_GB2312" w:hAnsi="宋体" w:hint="eastAsia"/>
          <w:sz w:val="28"/>
          <w:szCs w:val="28"/>
        </w:rPr>
        <w:t>医疗保障</w:t>
      </w:r>
      <w:r w:rsidR="00B20FAE" w:rsidRPr="00B20FAE">
        <w:rPr>
          <w:rFonts w:ascii="仿宋_GB2312" w:eastAsia="仿宋_GB2312" w:hAnsi="宋体" w:hint="eastAsia"/>
          <w:sz w:val="28"/>
          <w:szCs w:val="28"/>
        </w:rPr>
        <w:t>行政</w:t>
      </w:r>
      <w:r w:rsidR="00E049E3" w:rsidRPr="00B20FAE">
        <w:rPr>
          <w:rFonts w:ascii="仿宋_GB2312" w:eastAsia="仿宋_GB2312" w:hAnsi="宋体" w:hint="eastAsia"/>
          <w:sz w:val="28"/>
          <w:szCs w:val="28"/>
        </w:rPr>
        <w:t>部门应当依法</w:t>
      </w:r>
      <w:r w:rsidR="00E049E3" w:rsidRPr="00E049E3">
        <w:rPr>
          <w:rFonts w:ascii="仿宋_GB2312" w:eastAsia="仿宋_GB2312" w:hAnsi="宋体" w:hint="eastAsia"/>
          <w:color w:val="000000"/>
          <w:sz w:val="28"/>
          <w:szCs w:val="28"/>
        </w:rPr>
        <w:t>保护举报人合法权益，不得泄露举报人相关信息。因泄露举报人相关信息损害举报人利益的，按相关规定处理。</w:t>
      </w:r>
    </w:p>
    <w:p w:rsidR="00E049E3" w:rsidRDefault="00E049E3" w:rsidP="00E049E3">
      <w:pPr>
        <w:pStyle w:val="p0"/>
        <w:spacing w:line="600" w:lineRule="atLeast"/>
        <w:ind w:firstLine="570"/>
        <w:rPr>
          <w:rFonts w:ascii="仿宋_GB2312" w:eastAsia="仿宋_GB2312" w:hAnsi="宋体"/>
          <w:color w:val="000000"/>
          <w:sz w:val="28"/>
          <w:szCs w:val="28"/>
        </w:rPr>
      </w:pPr>
      <w:r w:rsidRPr="00E049E3">
        <w:rPr>
          <w:rFonts w:ascii="仿宋_GB2312" w:eastAsia="仿宋_GB2312" w:hAnsi="宋体" w:hint="eastAsia"/>
          <w:color w:val="000000"/>
          <w:sz w:val="28"/>
          <w:szCs w:val="28"/>
        </w:rPr>
        <w:t>第十</w:t>
      </w:r>
      <w:r w:rsidR="00C90C11">
        <w:rPr>
          <w:rFonts w:ascii="仿宋_GB2312" w:eastAsia="仿宋_GB2312" w:hAnsi="宋体" w:hint="eastAsia"/>
          <w:color w:val="000000"/>
          <w:sz w:val="28"/>
          <w:szCs w:val="28"/>
        </w:rPr>
        <w:t>五</w:t>
      </w:r>
      <w:r w:rsidRPr="00E049E3">
        <w:rPr>
          <w:rFonts w:ascii="仿宋_GB2312" w:eastAsia="仿宋_GB2312" w:hAnsi="宋体" w:hint="eastAsia"/>
          <w:color w:val="000000"/>
          <w:sz w:val="28"/>
          <w:szCs w:val="28"/>
        </w:rPr>
        <w:t>条</w:t>
      </w:r>
      <w:r w:rsidR="00DD6377">
        <w:rPr>
          <w:rFonts w:ascii="仿宋_GB2312" w:eastAsia="仿宋_GB2312" w:hAnsi="宋体" w:hint="eastAsia"/>
          <w:color w:val="000000"/>
          <w:sz w:val="28"/>
          <w:szCs w:val="28"/>
        </w:rPr>
        <w:t xml:space="preserve">  </w:t>
      </w:r>
      <w:r w:rsidRPr="00E049E3">
        <w:rPr>
          <w:rFonts w:ascii="仿宋_GB2312" w:eastAsia="仿宋_GB2312" w:hAnsi="宋体" w:hint="eastAsia"/>
          <w:color w:val="000000"/>
          <w:sz w:val="28"/>
          <w:szCs w:val="28"/>
        </w:rPr>
        <w:t>严禁虚假举报。举报人故意捏造事实诬告他人，或者弄虚作假骗取奖励，依法承担相应责任。</w:t>
      </w:r>
    </w:p>
    <w:p w:rsidR="009357D6" w:rsidRPr="007F1144" w:rsidRDefault="009357D6" w:rsidP="00E049E3">
      <w:pPr>
        <w:pStyle w:val="p0"/>
        <w:spacing w:line="600" w:lineRule="atLeast"/>
        <w:ind w:firstLine="570"/>
        <w:rPr>
          <w:rFonts w:ascii="仿宋_GB2312" w:eastAsia="仿宋_GB2312" w:hAnsi="宋体"/>
          <w:color w:val="000000"/>
          <w:sz w:val="28"/>
          <w:szCs w:val="28"/>
        </w:rPr>
      </w:pPr>
      <w:r w:rsidRPr="007F1144">
        <w:rPr>
          <w:rFonts w:ascii="仿宋_GB2312" w:eastAsia="仿宋_GB2312" w:hAnsi="宋体" w:hint="eastAsia"/>
          <w:color w:val="000000"/>
          <w:sz w:val="28"/>
          <w:szCs w:val="28"/>
        </w:rPr>
        <w:t>第十</w:t>
      </w:r>
      <w:r w:rsidR="00C90C11">
        <w:rPr>
          <w:rFonts w:ascii="仿宋_GB2312" w:eastAsia="仿宋_GB2312" w:hAnsi="宋体" w:hint="eastAsia"/>
          <w:color w:val="000000"/>
          <w:sz w:val="28"/>
          <w:szCs w:val="28"/>
        </w:rPr>
        <w:t>六</w:t>
      </w:r>
      <w:r w:rsidRPr="007F1144">
        <w:rPr>
          <w:rFonts w:ascii="仿宋_GB2312" w:eastAsia="仿宋_GB2312" w:hAnsi="宋体" w:hint="eastAsia"/>
          <w:color w:val="000000"/>
          <w:sz w:val="28"/>
          <w:szCs w:val="28"/>
        </w:rPr>
        <w:t>条  本办法由市</w:t>
      </w:r>
      <w:r w:rsidR="00F63D8B" w:rsidRPr="007F1144">
        <w:rPr>
          <w:rFonts w:ascii="仿宋_GB2312" w:eastAsia="仿宋_GB2312" w:hAnsi="宋体" w:hint="eastAsia"/>
          <w:color w:val="000000"/>
          <w:sz w:val="28"/>
          <w:szCs w:val="28"/>
        </w:rPr>
        <w:t>医疗</w:t>
      </w:r>
      <w:r w:rsidRPr="007F1144">
        <w:rPr>
          <w:rFonts w:ascii="仿宋_GB2312" w:eastAsia="仿宋_GB2312" w:hAnsi="宋体" w:hint="eastAsia"/>
          <w:color w:val="000000"/>
          <w:sz w:val="28"/>
          <w:szCs w:val="28"/>
        </w:rPr>
        <w:t>保障局</w:t>
      </w:r>
      <w:r w:rsidR="00C90C11">
        <w:rPr>
          <w:rFonts w:ascii="仿宋_GB2312" w:eastAsia="仿宋_GB2312" w:hAnsi="宋体" w:hint="eastAsia"/>
          <w:color w:val="000000"/>
          <w:sz w:val="28"/>
          <w:szCs w:val="28"/>
        </w:rPr>
        <w:t>、市财政局</w:t>
      </w:r>
      <w:r w:rsidRPr="007F1144">
        <w:rPr>
          <w:rFonts w:ascii="仿宋_GB2312" w:eastAsia="仿宋_GB2312" w:hAnsi="宋体" w:hint="eastAsia"/>
          <w:color w:val="000000"/>
          <w:sz w:val="28"/>
          <w:szCs w:val="28"/>
        </w:rPr>
        <w:t>负责解释。</w:t>
      </w:r>
    </w:p>
    <w:p w:rsidR="009357D6" w:rsidRPr="007F1144" w:rsidRDefault="009357D6" w:rsidP="00F63D8B">
      <w:pPr>
        <w:ind w:firstLineChars="200" w:firstLine="560"/>
        <w:rPr>
          <w:rFonts w:ascii="仿宋_GB2312" w:eastAsia="仿宋_GB2312" w:hAnsi="宋体"/>
          <w:color w:val="000000"/>
          <w:sz w:val="28"/>
          <w:szCs w:val="28"/>
        </w:rPr>
      </w:pPr>
      <w:r w:rsidRPr="007F1144">
        <w:rPr>
          <w:rFonts w:ascii="仿宋_GB2312" w:eastAsia="仿宋_GB2312" w:hAnsi="宋体" w:hint="eastAsia"/>
          <w:color w:val="000000"/>
          <w:sz w:val="28"/>
          <w:szCs w:val="28"/>
        </w:rPr>
        <w:t>第十</w:t>
      </w:r>
      <w:r w:rsidR="00C90C11">
        <w:rPr>
          <w:rFonts w:ascii="仿宋_GB2312" w:eastAsia="仿宋_GB2312" w:hAnsi="宋体" w:hint="eastAsia"/>
          <w:color w:val="000000"/>
          <w:sz w:val="28"/>
          <w:szCs w:val="28"/>
        </w:rPr>
        <w:t>七</w:t>
      </w:r>
      <w:r w:rsidRPr="007F1144">
        <w:rPr>
          <w:rFonts w:ascii="仿宋_GB2312" w:eastAsia="仿宋_GB2312" w:hAnsi="宋体" w:hint="eastAsia"/>
          <w:color w:val="000000"/>
          <w:sz w:val="28"/>
          <w:szCs w:val="28"/>
        </w:rPr>
        <w:t>条  本办法自颁布之日起施行</w:t>
      </w:r>
      <w:r w:rsidR="00F63D8B" w:rsidRPr="007F1144">
        <w:rPr>
          <w:rFonts w:ascii="仿宋_GB2312" w:eastAsia="仿宋_GB2312" w:hAnsi="宋体" w:hint="eastAsia"/>
          <w:color w:val="000000"/>
          <w:sz w:val="28"/>
          <w:szCs w:val="28"/>
        </w:rPr>
        <w:t>。</w:t>
      </w:r>
    </w:p>
    <w:p w:rsidR="00B57D96" w:rsidRPr="009357D6" w:rsidRDefault="00B57D96"/>
    <w:sectPr w:rsidR="00B57D96" w:rsidRPr="009357D6" w:rsidSect="00B20FAE">
      <w:footerReference w:type="default" r:id="rId7"/>
      <w:pgSz w:w="11906" w:h="16838"/>
      <w:pgMar w:top="215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40" w:rsidRDefault="00AC2F40" w:rsidP="009357D6">
      <w:r>
        <w:separator/>
      </w:r>
    </w:p>
  </w:endnote>
  <w:endnote w:type="continuationSeparator" w:id="0">
    <w:p w:rsidR="00AC2F40" w:rsidRDefault="00AC2F40" w:rsidP="00935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218"/>
      <w:docPartObj>
        <w:docPartGallery w:val="Page Numbers (Bottom of Page)"/>
        <w:docPartUnique/>
      </w:docPartObj>
    </w:sdtPr>
    <w:sdtContent>
      <w:sdt>
        <w:sdtPr>
          <w:id w:val="171357217"/>
          <w:docPartObj>
            <w:docPartGallery w:val="Page Numbers (Top of Page)"/>
            <w:docPartUnique/>
          </w:docPartObj>
        </w:sdtPr>
        <w:sdtContent>
          <w:p w:rsidR="00401189" w:rsidRDefault="00401189">
            <w:pPr>
              <w:pStyle w:val="a4"/>
              <w:jc w:val="center"/>
            </w:pPr>
            <w:r>
              <w:rPr>
                <w:lang w:val="zh-CN"/>
              </w:rPr>
              <w:t xml:space="preserve"> </w:t>
            </w:r>
            <w:r w:rsidR="00ED7AD9">
              <w:rPr>
                <w:b/>
                <w:sz w:val="24"/>
                <w:szCs w:val="24"/>
              </w:rPr>
              <w:fldChar w:fldCharType="begin"/>
            </w:r>
            <w:r>
              <w:rPr>
                <w:b/>
              </w:rPr>
              <w:instrText>PAGE</w:instrText>
            </w:r>
            <w:r w:rsidR="00ED7AD9">
              <w:rPr>
                <w:b/>
                <w:sz w:val="24"/>
                <w:szCs w:val="24"/>
              </w:rPr>
              <w:fldChar w:fldCharType="separate"/>
            </w:r>
            <w:r w:rsidR="00954434">
              <w:rPr>
                <w:b/>
                <w:noProof/>
              </w:rPr>
              <w:t>3</w:t>
            </w:r>
            <w:r w:rsidR="00ED7AD9">
              <w:rPr>
                <w:b/>
                <w:sz w:val="24"/>
                <w:szCs w:val="24"/>
              </w:rPr>
              <w:fldChar w:fldCharType="end"/>
            </w:r>
            <w:r>
              <w:rPr>
                <w:lang w:val="zh-CN"/>
              </w:rPr>
              <w:t xml:space="preserve"> / </w:t>
            </w:r>
            <w:r w:rsidR="00ED7AD9">
              <w:rPr>
                <w:b/>
                <w:sz w:val="24"/>
                <w:szCs w:val="24"/>
              </w:rPr>
              <w:fldChar w:fldCharType="begin"/>
            </w:r>
            <w:r>
              <w:rPr>
                <w:b/>
              </w:rPr>
              <w:instrText>NUMPAGES</w:instrText>
            </w:r>
            <w:r w:rsidR="00ED7AD9">
              <w:rPr>
                <w:b/>
                <w:sz w:val="24"/>
                <w:szCs w:val="24"/>
              </w:rPr>
              <w:fldChar w:fldCharType="separate"/>
            </w:r>
            <w:r w:rsidR="00954434">
              <w:rPr>
                <w:b/>
                <w:noProof/>
              </w:rPr>
              <w:t>5</w:t>
            </w:r>
            <w:r w:rsidR="00ED7AD9">
              <w:rPr>
                <w:b/>
                <w:sz w:val="24"/>
                <w:szCs w:val="24"/>
              </w:rPr>
              <w:fldChar w:fldCharType="end"/>
            </w:r>
          </w:p>
        </w:sdtContent>
      </w:sdt>
    </w:sdtContent>
  </w:sdt>
  <w:p w:rsidR="00401189" w:rsidRDefault="004011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40" w:rsidRDefault="00AC2F40" w:rsidP="009357D6">
      <w:r>
        <w:separator/>
      </w:r>
    </w:p>
  </w:footnote>
  <w:footnote w:type="continuationSeparator" w:id="0">
    <w:p w:rsidR="00AC2F40" w:rsidRDefault="00AC2F40" w:rsidP="00935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7D6"/>
    <w:rsid w:val="0002675E"/>
    <w:rsid w:val="00044B7A"/>
    <w:rsid w:val="00062473"/>
    <w:rsid w:val="000C6D4D"/>
    <w:rsid w:val="000D6C72"/>
    <w:rsid w:val="000F44CD"/>
    <w:rsid w:val="000F6A95"/>
    <w:rsid w:val="00122941"/>
    <w:rsid w:val="001547C7"/>
    <w:rsid w:val="001B0C98"/>
    <w:rsid w:val="001F43AF"/>
    <w:rsid w:val="001F7F3D"/>
    <w:rsid w:val="0022178F"/>
    <w:rsid w:val="002342FA"/>
    <w:rsid w:val="00245884"/>
    <w:rsid w:val="00284703"/>
    <w:rsid w:val="002A7345"/>
    <w:rsid w:val="002F6096"/>
    <w:rsid w:val="00372378"/>
    <w:rsid w:val="00377330"/>
    <w:rsid w:val="003A6850"/>
    <w:rsid w:val="003D5C4B"/>
    <w:rsid w:val="003D6DCD"/>
    <w:rsid w:val="00401189"/>
    <w:rsid w:val="004A165D"/>
    <w:rsid w:val="005149B6"/>
    <w:rsid w:val="00520E80"/>
    <w:rsid w:val="005367F7"/>
    <w:rsid w:val="0055672E"/>
    <w:rsid w:val="0058138A"/>
    <w:rsid w:val="005B1683"/>
    <w:rsid w:val="005F17D1"/>
    <w:rsid w:val="00604162"/>
    <w:rsid w:val="0060632B"/>
    <w:rsid w:val="00686A0D"/>
    <w:rsid w:val="006C0532"/>
    <w:rsid w:val="006D36A8"/>
    <w:rsid w:val="006E5677"/>
    <w:rsid w:val="00740946"/>
    <w:rsid w:val="00780E9E"/>
    <w:rsid w:val="007B05EE"/>
    <w:rsid w:val="007D2245"/>
    <w:rsid w:val="007F1144"/>
    <w:rsid w:val="0080550B"/>
    <w:rsid w:val="00811369"/>
    <w:rsid w:val="00813EB3"/>
    <w:rsid w:val="009357D6"/>
    <w:rsid w:val="00954434"/>
    <w:rsid w:val="009E272E"/>
    <w:rsid w:val="00AA017B"/>
    <w:rsid w:val="00AB36DB"/>
    <w:rsid w:val="00AC2F40"/>
    <w:rsid w:val="00B20FAE"/>
    <w:rsid w:val="00B23FE0"/>
    <w:rsid w:val="00B57D96"/>
    <w:rsid w:val="00BE0F0A"/>
    <w:rsid w:val="00BE7332"/>
    <w:rsid w:val="00BF229E"/>
    <w:rsid w:val="00C047A3"/>
    <w:rsid w:val="00C530E9"/>
    <w:rsid w:val="00C90C11"/>
    <w:rsid w:val="00D024D7"/>
    <w:rsid w:val="00D25FA5"/>
    <w:rsid w:val="00DA1A27"/>
    <w:rsid w:val="00DD10D0"/>
    <w:rsid w:val="00DD6377"/>
    <w:rsid w:val="00E049E3"/>
    <w:rsid w:val="00E05DAC"/>
    <w:rsid w:val="00E45215"/>
    <w:rsid w:val="00ED0C2D"/>
    <w:rsid w:val="00ED239E"/>
    <w:rsid w:val="00ED7AD9"/>
    <w:rsid w:val="00EF4E90"/>
    <w:rsid w:val="00F204F4"/>
    <w:rsid w:val="00F63D8B"/>
    <w:rsid w:val="00F74EB2"/>
    <w:rsid w:val="00FE0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7D6"/>
    <w:rPr>
      <w:sz w:val="18"/>
      <w:szCs w:val="18"/>
    </w:rPr>
  </w:style>
  <w:style w:type="paragraph" w:styleId="a4">
    <w:name w:val="footer"/>
    <w:basedOn w:val="a"/>
    <w:link w:val="Char0"/>
    <w:uiPriority w:val="99"/>
    <w:unhideWhenUsed/>
    <w:rsid w:val="009357D6"/>
    <w:pPr>
      <w:tabs>
        <w:tab w:val="center" w:pos="4153"/>
        <w:tab w:val="right" w:pos="8306"/>
      </w:tabs>
      <w:snapToGrid w:val="0"/>
      <w:jc w:val="left"/>
    </w:pPr>
    <w:rPr>
      <w:sz w:val="18"/>
      <w:szCs w:val="18"/>
    </w:rPr>
  </w:style>
  <w:style w:type="character" w:customStyle="1" w:styleId="Char0">
    <w:name w:val="页脚 Char"/>
    <w:basedOn w:val="a0"/>
    <w:link w:val="a4"/>
    <w:uiPriority w:val="99"/>
    <w:rsid w:val="009357D6"/>
    <w:rPr>
      <w:sz w:val="18"/>
      <w:szCs w:val="18"/>
    </w:rPr>
  </w:style>
  <w:style w:type="paragraph" w:customStyle="1" w:styleId="p0">
    <w:name w:val="p0"/>
    <w:basedOn w:val="a"/>
    <w:rsid w:val="009357D6"/>
    <w:pPr>
      <w:widowControl/>
    </w:pPr>
    <w:rPr>
      <w:rFonts w:ascii="Times New Roman" w:eastAsia="宋体" w:hAnsi="Times New Roman" w:cs="Times New Roman"/>
      <w:kern w:val="0"/>
      <w:szCs w:val="21"/>
    </w:rPr>
  </w:style>
  <w:style w:type="character" w:styleId="a5">
    <w:name w:val="Subtle Emphasis"/>
    <w:basedOn w:val="a0"/>
    <w:uiPriority w:val="19"/>
    <w:qFormat/>
    <w:rsid w:val="00520E8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212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11A7-4A58-4872-8541-95B24CA8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348</Words>
  <Characters>1987</Characters>
  <Application>Microsoft Office Word</Application>
  <DocSecurity>0</DocSecurity>
  <Lines>16</Lines>
  <Paragraphs>4</Paragraphs>
  <ScaleCrop>false</ScaleCrop>
  <Company>iTianKong.com</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dgsi</cp:lastModifiedBy>
  <cp:revision>5</cp:revision>
  <cp:lastPrinted>2019-03-27T07:59:00Z</cp:lastPrinted>
  <dcterms:created xsi:type="dcterms:W3CDTF">2019-03-27T06:23:00Z</dcterms:created>
  <dcterms:modified xsi:type="dcterms:W3CDTF">2019-03-27T09:17:00Z</dcterms:modified>
</cp:coreProperties>
</file>