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FD" w:rsidRDefault="00767AB9">
      <w:pPr>
        <w:spacing w:line="600" w:lineRule="exact"/>
        <w:ind w:firstLineChars="100" w:firstLine="440"/>
        <w:rPr>
          <w:rFonts w:eastAsia="方正小标宋简体"/>
          <w:sz w:val="44"/>
          <w:szCs w:val="44"/>
        </w:rPr>
      </w:pPr>
      <w:r>
        <w:rPr>
          <w:rFonts w:eastAsia="方正小标宋简体" w:hint="eastAsia"/>
          <w:sz w:val="44"/>
          <w:szCs w:val="44"/>
        </w:rPr>
        <w:t>凤岗镇</w:t>
      </w:r>
      <w:r>
        <w:rPr>
          <w:rFonts w:eastAsia="方正小标宋简体"/>
          <w:sz w:val="44"/>
          <w:szCs w:val="44"/>
        </w:rPr>
        <w:t>民办学校教师从教津贴实施办法</w:t>
      </w:r>
    </w:p>
    <w:p w:rsidR="00D668FD" w:rsidRDefault="00AB4E58">
      <w:pPr>
        <w:spacing w:line="600" w:lineRule="exact"/>
        <w:jc w:val="center"/>
        <w:rPr>
          <w:rFonts w:ascii="楷体_GB2312" w:eastAsia="楷体_GB2312"/>
          <w:sz w:val="32"/>
          <w:szCs w:val="32"/>
        </w:rPr>
      </w:pPr>
      <w:r w:rsidRPr="00AB4E58">
        <w:rPr>
          <w:rFonts w:ascii="楷体_GB2312" w:eastAsia="楷体_GB2312" w:hint="eastAsia"/>
          <w:sz w:val="32"/>
          <w:szCs w:val="32"/>
        </w:rPr>
        <w:t>（2018年修订）</w:t>
      </w:r>
    </w:p>
    <w:p w:rsidR="00AB4E58" w:rsidRPr="00AB4E58" w:rsidRDefault="00AB4E58">
      <w:pPr>
        <w:spacing w:line="600" w:lineRule="exact"/>
        <w:jc w:val="center"/>
        <w:rPr>
          <w:rFonts w:ascii="楷体_GB2312" w:eastAsia="楷体_GB2312"/>
          <w:sz w:val="32"/>
          <w:szCs w:val="32"/>
        </w:rPr>
      </w:pPr>
    </w:p>
    <w:p w:rsidR="00D668FD" w:rsidRPr="00024F09" w:rsidRDefault="00024F09" w:rsidP="00024F09">
      <w:pPr>
        <w:snapToGrid w:val="0"/>
        <w:spacing w:line="560" w:lineRule="atLeast"/>
        <w:ind w:firstLine="640"/>
        <w:rPr>
          <w:rFonts w:eastAsia="仿宋_GB2312"/>
          <w:sz w:val="32"/>
          <w:szCs w:val="32"/>
        </w:rPr>
      </w:pPr>
      <w:r w:rsidRPr="00024F09">
        <w:rPr>
          <w:rFonts w:eastAsia="黑体"/>
          <w:sz w:val="32"/>
          <w:szCs w:val="32"/>
        </w:rPr>
        <w:t>第一</w:t>
      </w:r>
      <w:r w:rsidRPr="003F7C43">
        <w:rPr>
          <w:rFonts w:eastAsia="黑体"/>
          <w:sz w:val="32"/>
          <w:szCs w:val="32"/>
        </w:rPr>
        <w:t>条</w:t>
      </w:r>
      <w:r>
        <w:rPr>
          <w:rFonts w:eastAsia="仿宋_GB2312"/>
          <w:sz w:val="32"/>
          <w:szCs w:val="32"/>
        </w:rPr>
        <w:t xml:space="preserve"> </w:t>
      </w:r>
      <w:r w:rsidR="00767AB9" w:rsidRPr="00024F09">
        <w:rPr>
          <w:rFonts w:ascii="仿宋_GB2312" w:eastAsia="仿宋_GB2312" w:hint="eastAsia"/>
          <w:sz w:val="32"/>
          <w:szCs w:val="32"/>
        </w:rPr>
        <w:t>为进一步提升我镇民办幼儿园（含集体办幼儿园）和民办中小学（以下简称“民办学校”）教师队伍素质，留住优秀人才，稳定教师队伍，鼓励优秀教师在我镇民办学校长期从教、提高水平，根据《广东省教师队伍建设“十三五”规划》《东莞市民办教育专项资金管理办法》等有关规定，</w:t>
      </w:r>
      <w:r w:rsidR="006E4FB6">
        <w:rPr>
          <w:rFonts w:ascii="仿宋_GB2312" w:eastAsia="仿宋_GB2312" w:hint="eastAsia"/>
          <w:sz w:val="32"/>
          <w:szCs w:val="32"/>
        </w:rPr>
        <w:t>结合</w:t>
      </w:r>
      <w:r w:rsidR="00767AB9" w:rsidRPr="00024F09">
        <w:rPr>
          <w:rFonts w:ascii="仿宋_GB2312" w:eastAsia="仿宋_GB2312" w:hint="eastAsia"/>
          <w:sz w:val="32"/>
          <w:szCs w:val="32"/>
        </w:rPr>
        <w:t>我镇实际情况</w:t>
      </w:r>
      <w:r w:rsidR="002530D0" w:rsidRPr="00024F09">
        <w:rPr>
          <w:rFonts w:ascii="仿宋_GB2312" w:eastAsia="仿宋_GB2312" w:hint="eastAsia"/>
          <w:sz w:val="32"/>
          <w:szCs w:val="32"/>
        </w:rPr>
        <w:t>，制定本方案</w:t>
      </w:r>
      <w:r w:rsidR="00767AB9" w:rsidRPr="00024F09">
        <w:rPr>
          <w:rFonts w:ascii="仿宋_GB2312" w:eastAsia="仿宋_GB2312" w:hint="eastAsia"/>
          <w:sz w:val="32"/>
          <w:szCs w:val="32"/>
        </w:rPr>
        <w:t>。</w:t>
      </w:r>
    </w:p>
    <w:p w:rsidR="00D668FD" w:rsidRDefault="00767AB9">
      <w:pPr>
        <w:snapToGrid w:val="0"/>
        <w:spacing w:line="560" w:lineRule="atLeast"/>
        <w:ind w:firstLine="645"/>
        <w:rPr>
          <w:rFonts w:eastAsia="仿宋_GB2312"/>
          <w:sz w:val="32"/>
          <w:szCs w:val="32"/>
        </w:rPr>
      </w:pPr>
      <w:r>
        <w:rPr>
          <w:rFonts w:eastAsia="黑体"/>
          <w:sz w:val="32"/>
          <w:szCs w:val="32"/>
        </w:rPr>
        <w:t>第二条</w:t>
      </w:r>
      <w:r w:rsidR="00024F09">
        <w:rPr>
          <w:rFonts w:eastAsia="黑体" w:hint="eastAsia"/>
          <w:sz w:val="32"/>
          <w:szCs w:val="32"/>
        </w:rPr>
        <w:t xml:space="preserve"> </w:t>
      </w:r>
      <w:r>
        <w:rPr>
          <w:rFonts w:eastAsia="仿宋_GB2312"/>
          <w:sz w:val="32"/>
          <w:szCs w:val="32"/>
        </w:rPr>
        <w:t>民办学校教师从教津贴资金使用管理应遵循差异化扶持民办教育的原则。实行民办学校教师从教津贴制度，让更多民办学校重视和加强教师队伍建设、规范教师管理、提高教师待遇，让更多符合条件的教师从中受惠，激励其安心在民办学校长期从教、提高教学水平、加快专业发展。教师从教津贴经费支出要合理和适度，利于这项制度持续地实施。</w:t>
      </w:r>
    </w:p>
    <w:p w:rsidR="00D668FD" w:rsidRDefault="00767AB9">
      <w:pPr>
        <w:snapToGrid w:val="0"/>
        <w:spacing w:line="560" w:lineRule="atLeast"/>
        <w:rPr>
          <w:rFonts w:eastAsia="仿宋_GB2312"/>
          <w:sz w:val="32"/>
          <w:szCs w:val="32"/>
        </w:rPr>
      </w:pPr>
      <w:r>
        <w:rPr>
          <w:rFonts w:eastAsia="仿宋_GB2312"/>
          <w:sz w:val="32"/>
          <w:szCs w:val="32"/>
        </w:rPr>
        <w:t xml:space="preserve">　　</w:t>
      </w:r>
      <w:r>
        <w:rPr>
          <w:rFonts w:eastAsia="黑体"/>
          <w:sz w:val="32"/>
          <w:szCs w:val="32"/>
        </w:rPr>
        <w:t>第三条</w:t>
      </w:r>
      <w:r w:rsidR="00024F09">
        <w:rPr>
          <w:rFonts w:eastAsia="黑体" w:hint="eastAsia"/>
          <w:sz w:val="32"/>
          <w:szCs w:val="32"/>
        </w:rPr>
        <w:t xml:space="preserve"> </w:t>
      </w:r>
      <w:r>
        <w:rPr>
          <w:rFonts w:eastAsia="仿宋_GB2312"/>
          <w:sz w:val="32"/>
          <w:szCs w:val="32"/>
        </w:rPr>
        <w:t>资金来源。</w:t>
      </w:r>
      <w:r w:rsidR="006E4FB6">
        <w:rPr>
          <w:rFonts w:eastAsia="仿宋_GB2312" w:hint="eastAsia"/>
          <w:sz w:val="32"/>
          <w:szCs w:val="32"/>
        </w:rPr>
        <w:t>按</w:t>
      </w:r>
      <w:r w:rsidR="006E4FB6">
        <w:rPr>
          <w:rFonts w:eastAsia="仿宋_GB2312" w:hint="eastAsia"/>
          <w:sz w:val="32"/>
          <w:szCs w:val="32"/>
        </w:rPr>
        <w:t>1:1</w:t>
      </w:r>
      <w:r w:rsidR="006E4FB6">
        <w:rPr>
          <w:rFonts w:eastAsia="仿宋_GB2312" w:hint="eastAsia"/>
          <w:sz w:val="32"/>
          <w:szCs w:val="32"/>
        </w:rPr>
        <w:t>比例配套市发民办学校教师从教津贴，</w:t>
      </w:r>
      <w:r>
        <w:rPr>
          <w:rFonts w:ascii="仿宋_GB2312" w:eastAsia="仿宋_GB2312" w:hAnsi="仿宋_GB2312" w:cs="仿宋_GB2312" w:hint="eastAsia"/>
          <w:sz w:val="32"/>
          <w:szCs w:val="32"/>
        </w:rPr>
        <w:t>所需资金由镇财政设立的民办教育发展专项资金列支。</w:t>
      </w:r>
    </w:p>
    <w:p w:rsidR="00024F09" w:rsidRPr="00024F09" w:rsidRDefault="00767AB9" w:rsidP="00024F09">
      <w:pPr>
        <w:snapToGrid w:val="0"/>
        <w:spacing w:line="560" w:lineRule="atLeast"/>
        <w:ind w:firstLine="645"/>
        <w:rPr>
          <w:rFonts w:eastAsia="仿宋_GB2312"/>
          <w:sz w:val="32"/>
          <w:szCs w:val="32"/>
        </w:rPr>
      </w:pPr>
      <w:r>
        <w:rPr>
          <w:rFonts w:eastAsia="黑体"/>
          <w:sz w:val="32"/>
          <w:szCs w:val="32"/>
        </w:rPr>
        <w:t>第四条</w:t>
      </w:r>
      <w:r w:rsidR="00024F09">
        <w:rPr>
          <w:rFonts w:eastAsia="黑体" w:hint="eastAsia"/>
          <w:sz w:val="32"/>
          <w:szCs w:val="32"/>
        </w:rPr>
        <w:t xml:space="preserve"> </w:t>
      </w:r>
      <w:r>
        <w:rPr>
          <w:rFonts w:eastAsia="仿宋_GB2312"/>
          <w:sz w:val="32"/>
          <w:szCs w:val="32"/>
        </w:rPr>
        <w:t>享受从教津贴对象为现正在我</w:t>
      </w:r>
      <w:r>
        <w:rPr>
          <w:rFonts w:eastAsia="仿宋_GB2312" w:hint="eastAsia"/>
          <w:sz w:val="32"/>
          <w:szCs w:val="32"/>
        </w:rPr>
        <w:t>镇</w:t>
      </w:r>
      <w:r w:rsidR="009E6D2B">
        <w:rPr>
          <w:rFonts w:eastAsia="仿宋_GB2312"/>
          <w:sz w:val="32"/>
          <w:szCs w:val="32"/>
        </w:rPr>
        <w:t>学前教育、义务教育、高中阶段教育</w:t>
      </w:r>
      <w:r>
        <w:rPr>
          <w:rFonts w:eastAsia="仿宋_GB2312"/>
          <w:sz w:val="32"/>
          <w:szCs w:val="32"/>
        </w:rPr>
        <w:t>的民办学校教学岗位工作，且符合下列条件的</w:t>
      </w:r>
      <w:r w:rsidRPr="00024F09">
        <w:rPr>
          <w:rFonts w:eastAsia="仿宋_GB2312"/>
          <w:sz w:val="32"/>
          <w:szCs w:val="32"/>
        </w:rPr>
        <w:t>专任教师：</w:t>
      </w:r>
    </w:p>
    <w:p w:rsidR="00D668FD" w:rsidRPr="00024F09" w:rsidRDefault="00024F09" w:rsidP="00024F09">
      <w:pPr>
        <w:snapToGrid w:val="0"/>
        <w:spacing w:line="560" w:lineRule="atLeast"/>
        <w:ind w:firstLine="645"/>
        <w:rPr>
          <w:rFonts w:ascii="仿宋_GB2312" w:eastAsia="仿宋_GB2312"/>
          <w:sz w:val="32"/>
          <w:szCs w:val="32"/>
        </w:rPr>
      </w:pPr>
      <w:r>
        <w:rPr>
          <w:rFonts w:eastAsia="仿宋_GB2312" w:hint="eastAsia"/>
          <w:sz w:val="32"/>
          <w:szCs w:val="32"/>
        </w:rPr>
        <w:t>（一）</w:t>
      </w:r>
      <w:r w:rsidR="00767AB9" w:rsidRPr="00024F09">
        <w:rPr>
          <w:rFonts w:eastAsia="仿宋_GB2312"/>
          <w:sz w:val="32"/>
          <w:szCs w:val="32"/>
        </w:rPr>
        <w:t>在我</w:t>
      </w:r>
      <w:r w:rsidR="00767AB9" w:rsidRPr="00024F09">
        <w:rPr>
          <w:rFonts w:eastAsia="仿宋_GB2312" w:hint="eastAsia"/>
          <w:sz w:val="32"/>
          <w:szCs w:val="32"/>
        </w:rPr>
        <w:t>镇</w:t>
      </w:r>
      <w:r w:rsidR="00767AB9" w:rsidRPr="00024F09">
        <w:rPr>
          <w:rFonts w:eastAsia="仿宋_GB2312"/>
          <w:sz w:val="32"/>
          <w:szCs w:val="32"/>
        </w:rPr>
        <w:t>民办学校现任职学校连续任教满一</w:t>
      </w:r>
      <w:r w:rsidR="00767AB9" w:rsidRPr="00024F09">
        <w:rPr>
          <w:rFonts w:eastAsia="仿宋_GB2312" w:hint="eastAsia"/>
          <w:sz w:val="32"/>
          <w:szCs w:val="32"/>
        </w:rPr>
        <w:t>周</w:t>
      </w:r>
      <w:r w:rsidR="00767AB9" w:rsidRPr="00024F09">
        <w:rPr>
          <w:rFonts w:eastAsia="仿宋_GB2312"/>
          <w:sz w:val="32"/>
          <w:szCs w:val="32"/>
        </w:rPr>
        <w:t>年以上</w:t>
      </w:r>
      <w:r w:rsidR="00767AB9" w:rsidRPr="00024F09">
        <w:rPr>
          <w:rFonts w:ascii="仿宋_GB2312" w:eastAsia="仿宋_GB2312" w:hAnsi="仿宋_GB2312" w:cs="仿宋_GB2312" w:hint="eastAsia"/>
          <w:sz w:val="32"/>
          <w:szCs w:val="32"/>
        </w:rPr>
        <w:t>（</w:t>
      </w:r>
      <w:r w:rsidR="00767AB9" w:rsidRPr="00024F09">
        <w:rPr>
          <w:rFonts w:ascii="仿宋_GB2312" w:eastAsia="仿宋_GB2312" w:hint="eastAsia"/>
          <w:sz w:val="32"/>
          <w:szCs w:val="32"/>
        </w:rPr>
        <w:t>经学校同意，在同一举办者于本市内举办的学校之间调</w:t>
      </w:r>
      <w:r w:rsidR="00767AB9" w:rsidRPr="00024F09">
        <w:rPr>
          <w:rFonts w:ascii="仿宋_GB2312" w:eastAsia="仿宋_GB2312" w:hint="eastAsia"/>
          <w:sz w:val="32"/>
          <w:szCs w:val="32"/>
        </w:rPr>
        <w:lastRenderedPageBreak/>
        <w:t>整使用的行政、教师，视为在同一学校工作，任教时间累计</w:t>
      </w:r>
      <w:r w:rsidR="00767AB9" w:rsidRPr="00024F09">
        <w:rPr>
          <w:rFonts w:eastAsia="仿宋_GB2312"/>
          <w:sz w:val="32"/>
          <w:szCs w:val="32"/>
        </w:rPr>
        <w:t>纳入连续任教年限</w:t>
      </w:r>
      <w:r w:rsidR="00767AB9" w:rsidRPr="00024F09">
        <w:rPr>
          <w:rFonts w:ascii="仿宋_GB2312" w:eastAsia="仿宋_GB2312" w:hint="eastAsia"/>
          <w:sz w:val="32"/>
          <w:szCs w:val="32"/>
        </w:rPr>
        <w:t>）。</w:t>
      </w:r>
      <w:r w:rsidR="00767AB9">
        <w:rPr>
          <w:rFonts w:eastAsia="仿宋_GB2312" w:hint="eastAsia"/>
          <w:sz w:val="32"/>
          <w:szCs w:val="32"/>
        </w:rPr>
        <w:t>从</w:t>
      </w:r>
      <w:r w:rsidR="00767AB9">
        <w:rPr>
          <w:rFonts w:eastAsia="仿宋_GB2312" w:hint="eastAsia"/>
          <w:sz w:val="32"/>
          <w:szCs w:val="32"/>
        </w:rPr>
        <w:t>2019</w:t>
      </w:r>
      <w:r w:rsidR="00767AB9">
        <w:rPr>
          <w:rFonts w:eastAsia="仿宋_GB2312" w:hint="eastAsia"/>
          <w:sz w:val="32"/>
          <w:szCs w:val="32"/>
        </w:rPr>
        <w:t>年春季学期（对应发放年度为</w:t>
      </w:r>
      <w:r w:rsidR="00767AB9">
        <w:rPr>
          <w:rFonts w:eastAsia="仿宋_GB2312" w:hint="eastAsia"/>
          <w:sz w:val="32"/>
          <w:szCs w:val="32"/>
        </w:rPr>
        <w:t>2019</w:t>
      </w:r>
      <w:r w:rsidR="00767AB9">
        <w:rPr>
          <w:rFonts w:eastAsia="仿宋_GB2312" w:hint="eastAsia"/>
          <w:sz w:val="32"/>
          <w:szCs w:val="32"/>
        </w:rPr>
        <w:t>年上半年）开始，</w:t>
      </w:r>
      <w:r w:rsidR="00767AB9">
        <w:rPr>
          <w:rFonts w:eastAsia="仿宋_GB2312"/>
          <w:sz w:val="32"/>
          <w:szCs w:val="32"/>
        </w:rPr>
        <w:t>在</w:t>
      </w:r>
      <w:r w:rsidR="00767AB9">
        <w:rPr>
          <w:rFonts w:eastAsia="仿宋_GB2312" w:hint="eastAsia"/>
          <w:sz w:val="32"/>
          <w:szCs w:val="32"/>
        </w:rPr>
        <w:t>我</w:t>
      </w:r>
      <w:r w:rsidR="00767AB9">
        <w:rPr>
          <w:rFonts w:eastAsia="仿宋_GB2312" w:hint="eastAsia"/>
          <w:color w:val="000000" w:themeColor="text1"/>
          <w:sz w:val="32"/>
          <w:szCs w:val="32"/>
        </w:rPr>
        <w:t>市</w:t>
      </w:r>
      <w:r w:rsidR="00767AB9">
        <w:rPr>
          <w:rFonts w:eastAsia="仿宋_GB2312"/>
          <w:sz w:val="32"/>
          <w:szCs w:val="32"/>
        </w:rPr>
        <w:t>其他民办学校曾经连续任教</w:t>
      </w:r>
      <w:r w:rsidR="00767AB9">
        <w:rPr>
          <w:rFonts w:eastAsia="仿宋_GB2312" w:hint="eastAsia"/>
          <w:sz w:val="32"/>
          <w:szCs w:val="32"/>
        </w:rPr>
        <w:t>满一周年以上的可</w:t>
      </w:r>
      <w:r w:rsidR="00767AB9">
        <w:rPr>
          <w:rFonts w:eastAsia="仿宋_GB2312"/>
          <w:sz w:val="32"/>
          <w:szCs w:val="32"/>
        </w:rPr>
        <w:t>累计纳入连续任教年限，</w:t>
      </w:r>
      <w:r w:rsidR="00767AB9">
        <w:rPr>
          <w:rFonts w:eastAsia="仿宋_GB2312" w:hint="eastAsia"/>
          <w:sz w:val="32"/>
          <w:szCs w:val="32"/>
        </w:rPr>
        <w:t>在民办学校连续任教</w:t>
      </w:r>
      <w:r w:rsidR="00767AB9">
        <w:rPr>
          <w:rFonts w:eastAsia="仿宋_GB2312"/>
          <w:sz w:val="32"/>
          <w:szCs w:val="32"/>
        </w:rPr>
        <w:t>不满一</w:t>
      </w:r>
      <w:r w:rsidR="00767AB9">
        <w:rPr>
          <w:rFonts w:eastAsia="仿宋_GB2312" w:hint="eastAsia"/>
          <w:sz w:val="32"/>
          <w:szCs w:val="32"/>
        </w:rPr>
        <w:t>周</w:t>
      </w:r>
      <w:r w:rsidR="00767AB9">
        <w:rPr>
          <w:rFonts w:eastAsia="仿宋_GB2312"/>
          <w:sz w:val="32"/>
          <w:szCs w:val="32"/>
        </w:rPr>
        <w:t>年的年限不予纳入</w:t>
      </w:r>
      <w:r w:rsidR="00767AB9">
        <w:rPr>
          <w:rFonts w:eastAsia="仿宋_GB2312" w:hint="eastAsia"/>
          <w:sz w:val="32"/>
          <w:szCs w:val="32"/>
        </w:rPr>
        <w:t>（在其他民办学校任教年限，以在用人单位参加基本养老保险的缴费周年年限数来确认，周年内</w:t>
      </w:r>
      <w:r w:rsidR="00767AB9">
        <w:rPr>
          <w:rFonts w:eastAsia="仿宋_GB2312" w:hint="eastAsia"/>
          <w:sz w:val="32"/>
          <w:szCs w:val="32"/>
        </w:rPr>
        <w:t>12</w:t>
      </w:r>
      <w:r w:rsidR="00767AB9">
        <w:rPr>
          <w:rFonts w:eastAsia="仿宋_GB2312" w:hint="eastAsia"/>
          <w:sz w:val="32"/>
          <w:szCs w:val="32"/>
        </w:rPr>
        <w:t>个月需连续缴费</w:t>
      </w:r>
      <w:r w:rsidR="00950B0F">
        <w:rPr>
          <w:rFonts w:eastAsia="仿宋_GB2312" w:hint="eastAsia"/>
          <w:sz w:val="32"/>
          <w:szCs w:val="32"/>
        </w:rPr>
        <w:t>，</w:t>
      </w:r>
      <w:r w:rsidR="00FB242E" w:rsidRPr="00024F09">
        <w:rPr>
          <w:rFonts w:eastAsia="仿宋_GB2312" w:hint="eastAsia"/>
          <w:sz w:val="32"/>
          <w:szCs w:val="32"/>
        </w:rPr>
        <w:t>且须持有原任教学校出具</w:t>
      </w:r>
      <w:r w:rsidR="00950B0F" w:rsidRPr="00024F09">
        <w:rPr>
          <w:rFonts w:eastAsia="仿宋_GB2312" w:hint="eastAsia"/>
          <w:sz w:val="32"/>
          <w:szCs w:val="32"/>
        </w:rPr>
        <w:t>的工作证明</w:t>
      </w:r>
      <w:r w:rsidR="00A46529" w:rsidRPr="00024F09">
        <w:rPr>
          <w:rFonts w:eastAsia="仿宋_GB2312" w:hint="eastAsia"/>
          <w:sz w:val="32"/>
          <w:szCs w:val="32"/>
        </w:rPr>
        <w:t>）。</w:t>
      </w:r>
    </w:p>
    <w:p w:rsidR="00D668FD" w:rsidRPr="00024F09" w:rsidRDefault="00024F09">
      <w:pPr>
        <w:snapToGrid w:val="0"/>
        <w:spacing w:line="560" w:lineRule="atLeast"/>
        <w:ind w:firstLineChars="200" w:firstLine="640"/>
        <w:rPr>
          <w:rFonts w:eastAsia="仿宋_GB2312"/>
          <w:sz w:val="32"/>
          <w:szCs w:val="32"/>
        </w:rPr>
      </w:pPr>
      <w:r>
        <w:rPr>
          <w:rFonts w:eastAsia="仿宋_GB2312" w:hint="eastAsia"/>
          <w:sz w:val="32"/>
          <w:szCs w:val="32"/>
        </w:rPr>
        <w:t>（二）</w:t>
      </w:r>
      <w:r w:rsidR="00767AB9">
        <w:rPr>
          <w:rFonts w:eastAsia="仿宋_GB2312"/>
          <w:sz w:val="32"/>
          <w:szCs w:val="32"/>
        </w:rPr>
        <w:t>具有相应的教师资格证，其中，小学教师需具备大学专科毕业及其以上学历。从</w:t>
      </w:r>
      <w:r w:rsidR="00767AB9">
        <w:rPr>
          <w:rFonts w:eastAsia="仿宋_GB2312"/>
          <w:sz w:val="32"/>
          <w:szCs w:val="32"/>
        </w:rPr>
        <w:t>2020</w:t>
      </w:r>
      <w:r w:rsidR="00767AB9">
        <w:rPr>
          <w:rFonts w:eastAsia="仿宋_GB2312"/>
          <w:sz w:val="32"/>
          <w:szCs w:val="32"/>
        </w:rPr>
        <w:t>年开始，幼儿园教师需具备大学专科毕业及其以上学历，小学、初中、高中</w:t>
      </w:r>
      <w:r w:rsidR="00767AB9" w:rsidRPr="00024F09">
        <w:rPr>
          <w:rFonts w:eastAsia="仿宋_GB2312"/>
          <w:sz w:val="32"/>
          <w:szCs w:val="32"/>
        </w:rPr>
        <w:t>（包括中职、技工）教师需具备大学本科毕业及其以上学历</w:t>
      </w:r>
      <w:r w:rsidR="00A46529"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（三）</w:t>
      </w:r>
      <w:r w:rsidR="00767AB9" w:rsidRPr="00024F09">
        <w:rPr>
          <w:rFonts w:eastAsia="仿宋_GB2312"/>
          <w:sz w:val="32"/>
          <w:szCs w:val="32"/>
        </w:rPr>
        <w:t>在我</w:t>
      </w:r>
      <w:r w:rsidR="00767AB9" w:rsidRPr="00024F09">
        <w:rPr>
          <w:rFonts w:eastAsia="仿宋_GB2312" w:hint="eastAsia"/>
          <w:sz w:val="32"/>
          <w:szCs w:val="32"/>
        </w:rPr>
        <w:t>镇</w:t>
      </w:r>
      <w:r w:rsidR="00767AB9" w:rsidRPr="00024F09">
        <w:rPr>
          <w:rFonts w:eastAsia="仿宋_GB2312"/>
          <w:sz w:val="32"/>
          <w:szCs w:val="32"/>
        </w:rPr>
        <w:t>民办学校连续任教期间已参加社会保险</w:t>
      </w:r>
      <w:r w:rsidR="00A46529"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（四）</w:t>
      </w:r>
      <w:r w:rsidR="00767AB9" w:rsidRPr="00024F09">
        <w:rPr>
          <w:rFonts w:eastAsia="仿宋_GB2312"/>
          <w:sz w:val="32"/>
          <w:szCs w:val="32"/>
        </w:rPr>
        <w:t>师德良好，无违法违纪行为，无违反社会公德和职业道德行为，无出现严重教学事故，当</w:t>
      </w:r>
      <w:r w:rsidR="00767AB9" w:rsidRPr="00024F09">
        <w:rPr>
          <w:rFonts w:eastAsia="仿宋_GB2312" w:hint="eastAsia"/>
          <w:sz w:val="32"/>
          <w:szCs w:val="32"/>
        </w:rPr>
        <w:t>学</w:t>
      </w:r>
      <w:r w:rsidR="00767AB9" w:rsidRPr="00024F09">
        <w:rPr>
          <w:rFonts w:eastAsia="仿宋_GB2312"/>
          <w:sz w:val="32"/>
          <w:szCs w:val="32"/>
        </w:rPr>
        <w:t>年年度考核</w:t>
      </w:r>
      <w:r w:rsidR="00767AB9" w:rsidRPr="00024F09">
        <w:rPr>
          <w:rFonts w:eastAsia="仿宋_GB2312"/>
          <w:sz w:val="32"/>
          <w:szCs w:val="32"/>
        </w:rPr>
        <w:t>“</w:t>
      </w:r>
      <w:r w:rsidR="00767AB9" w:rsidRPr="00024F09">
        <w:rPr>
          <w:rFonts w:eastAsia="仿宋_GB2312"/>
          <w:sz w:val="32"/>
          <w:szCs w:val="32"/>
        </w:rPr>
        <w:t>合格</w:t>
      </w:r>
      <w:r w:rsidR="00767AB9" w:rsidRPr="00024F09">
        <w:rPr>
          <w:rFonts w:eastAsia="仿宋_GB2312"/>
          <w:sz w:val="32"/>
          <w:szCs w:val="32"/>
        </w:rPr>
        <w:t>”</w:t>
      </w:r>
      <w:r w:rsidR="00767AB9" w:rsidRPr="00024F09">
        <w:rPr>
          <w:rFonts w:eastAsia="仿宋_GB2312"/>
          <w:sz w:val="32"/>
          <w:szCs w:val="32"/>
        </w:rPr>
        <w:t>以上</w:t>
      </w:r>
      <w:r w:rsidR="00A46529"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（五）</w:t>
      </w:r>
      <w:r w:rsidR="00767AB9" w:rsidRPr="00024F09">
        <w:rPr>
          <w:rFonts w:eastAsia="仿宋_GB2312"/>
          <w:sz w:val="32"/>
          <w:szCs w:val="32"/>
        </w:rPr>
        <w:t>从</w:t>
      </w:r>
      <w:r w:rsidR="00767AB9" w:rsidRPr="00024F09">
        <w:rPr>
          <w:rFonts w:eastAsia="仿宋_GB2312"/>
          <w:sz w:val="32"/>
          <w:szCs w:val="32"/>
        </w:rPr>
        <w:t>2019</w:t>
      </w:r>
      <w:r w:rsidR="00767AB9" w:rsidRPr="00024F09">
        <w:rPr>
          <w:rFonts w:eastAsia="仿宋_GB2312"/>
          <w:sz w:val="32"/>
          <w:szCs w:val="32"/>
        </w:rPr>
        <w:t>年开始，上一年度累计完成不少于</w:t>
      </w:r>
      <w:r w:rsidR="00767AB9" w:rsidRPr="00024F09">
        <w:rPr>
          <w:rFonts w:eastAsia="仿宋_GB2312"/>
          <w:sz w:val="32"/>
          <w:szCs w:val="32"/>
        </w:rPr>
        <w:t>12</w:t>
      </w:r>
      <w:r w:rsidR="00767AB9" w:rsidRPr="00024F09">
        <w:rPr>
          <w:rFonts w:eastAsia="仿宋_GB2312"/>
          <w:sz w:val="32"/>
          <w:szCs w:val="32"/>
        </w:rPr>
        <w:t>天或</w:t>
      </w:r>
      <w:r w:rsidR="00767AB9" w:rsidRPr="00024F09">
        <w:rPr>
          <w:rFonts w:eastAsia="仿宋_GB2312"/>
          <w:sz w:val="32"/>
          <w:szCs w:val="32"/>
        </w:rPr>
        <w:t>72</w:t>
      </w:r>
      <w:r w:rsidR="00767AB9" w:rsidRPr="00024F09">
        <w:rPr>
          <w:rFonts w:eastAsia="仿宋_GB2312"/>
          <w:sz w:val="32"/>
          <w:szCs w:val="32"/>
        </w:rPr>
        <w:t>学时的年度继续教育任务。</w:t>
      </w:r>
      <w:r w:rsidR="00767AB9" w:rsidRPr="00024F09">
        <w:rPr>
          <w:rFonts w:eastAsia="仿宋_GB2312" w:hint="eastAsia"/>
          <w:sz w:val="32"/>
          <w:szCs w:val="32"/>
        </w:rPr>
        <w:t>其中，公需科目不少于</w:t>
      </w:r>
      <w:r w:rsidR="00767AB9" w:rsidRPr="00024F09">
        <w:rPr>
          <w:rFonts w:eastAsia="仿宋_GB2312" w:hint="eastAsia"/>
          <w:sz w:val="32"/>
          <w:szCs w:val="32"/>
        </w:rPr>
        <w:t>3</w:t>
      </w:r>
      <w:r w:rsidR="00767AB9" w:rsidRPr="00024F09">
        <w:rPr>
          <w:rFonts w:eastAsia="仿宋_GB2312" w:hint="eastAsia"/>
          <w:sz w:val="32"/>
          <w:szCs w:val="32"/>
        </w:rPr>
        <w:t>天或</w:t>
      </w:r>
      <w:r w:rsidR="00767AB9" w:rsidRPr="00024F09">
        <w:rPr>
          <w:rFonts w:eastAsia="仿宋_GB2312" w:hint="eastAsia"/>
          <w:sz w:val="32"/>
          <w:szCs w:val="32"/>
        </w:rPr>
        <w:t>18</w:t>
      </w:r>
      <w:r w:rsidR="00767AB9" w:rsidRPr="00024F09">
        <w:rPr>
          <w:rFonts w:eastAsia="仿宋_GB2312" w:hint="eastAsia"/>
          <w:sz w:val="32"/>
          <w:szCs w:val="32"/>
        </w:rPr>
        <w:t>学时，专业科目不少于</w:t>
      </w:r>
      <w:r w:rsidR="00767AB9" w:rsidRPr="00024F09">
        <w:rPr>
          <w:rFonts w:eastAsia="仿宋_GB2312" w:hint="eastAsia"/>
          <w:sz w:val="32"/>
          <w:szCs w:val="32"/>
        </w:rPr>
        <w:t>7</w:t>
      </w:r>
      <w:r w:rsidR="00767AB9" w:rsidRPr="00024F09">
        <w:rPr>
          <w:rFonts w:eastAsia="仿宋_GB2312" w:hint="eastAsia"/>
          <w:sz w:val="32"/>
          <w:szCs w:val="32"/>
        </w:rPr>
        <w:t>天或</w:t>
      </w:r>
      <w:r w:rsidR="00767AB9" w:rsidRPr="00024F09">
        <w:rPr>
          <w:rFonts w:eastAsia="仿宋_GB2312" w:hint="eastAsia"/>
          <w:sz w:val="32"/>
          <w:szCs w:val="32"/>
        </w:rPr>
        <w:t>42</w:t>
      </w:r>
      <w:r w:rsidR="00767AB9" w:rsidRPr="00024F09">
        <w:rPr>
          <w:rFonts w:eastAsia="仿宋_GB2312" w:hint="eastAsia"/>
          <w:sz w:val="32"/>
          <w:szCs w:val="32"/>
        </w:rPr>
        <w:t>学时，个人选修科目不少于</w:t>
      </w:r>
      <w:r w:rsidR="00767AB9" w:rsidRPr="00024F09">
        <w:rPr>
          <w:rFonts w:eastAsia="仿宋_GB2312" w:hint="eastAsia"/>
          <w:sz w:val="32"/>
          <w:szCs w:val="32"/>
        </w:rPr>
        <w:t>2</w:t>
      </w:r>
      <w:r w:rsidR="00767AB9" w:rsidRPr="00024F09">
        <w:rPr>
          <w:rFonts w:eastAsia="仿宋_GB2312" w:hint="eastAsia"/>
          <w:sz w:val="32"/>
          <w:szCs w:val="32"/>
        </w:rPr>
        <w:t>天或</w:t>
      </w:r>
      <w:r w:rsidR="00767AB9" w:rsidRPr="00024F09">
        <w:rPr>
          <w:rFonts w:eastAsia="仿宋_GB2312" w:hint="eastAsia"/>
          <w:sz w:val="32"/>
          <w:szCs w:val="32"/>
        </w:rPr>
        <w:t>12</w:t>
      </w:r>
      <w:r w:rsidR="00A46529" w:rsidRPr="00024F09">
        <w:rPr>
          <w:rFonts w:eastAsia="仿宋_GB2312" w:hint="eastAsia"/>
          <w:sz w:val="32"/>
          <w:szCs w:val="32"/>
        </w:rPr>
        <w:t>学时。</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（六）</w:t>
      </w:r>
      <w:r w:rsidR="00767AB9" w:rsidRPr="00024F09">
        <w:rPr>
          <w:rFonts w:eastAsia="仿宋_GB2312" w:hint="eastAsia"/>
          <w:sz w:val="32"/>
          <w:szCs w:val="32"/>
        </w:rPr>
        <w:t>校级领导每周课时应符合相关规定，按《广东省中小学教师水平评价标准（试行）》执行。</w:t>
      </w:r>
    </w:p>
    <w:p w:rsidR="00D668FD" w:rsidRPr="00024F09" w:rsidRDefault="00767AB9">
      <w:pPr>
        <w:snapToGrid w:val="0"/>
        <w:spacing w:line="560" w:lineRule="atLeast"/>
        <w:ind w:firstLine="645"/>
        <w:rPr>
          <w:rFonts w:eastAsia="仿宋_GB2312"/>
          <w:sz w:val="32"/>
          <w:szCs w:val="32"/>
        </w:rPr>
      </w:pPr>
      <w:r w:rsidRPr="00024F09">
        <w:rPr>
          <w:rFonts w:eastAsia="仿宋_GB2312"/>
          <w:sz w:val="32"/>
          <w:szCs w:val="32"/>
        </w:rPr>
        <w:t>从教时间计算至市教育部门制定的学校校历</w:t>
      </w:r>
      <w:r w:rsidRPr="00024F09">
        <w:rPr>
          <w:rFonts w:eastAsia="仿宋_GB2312" w:hint="eastAsia"/>
          <w:sz w:val="32"/>
          <w:szCs w:val="32"/>
        </w:rPr>
        <w:t>学年</w:t>
      </w:r>
      <w:r w:rsidRPr="00024F09">
        <w:rPr>
          <w:rFonts w:eastAsia="仿宋_GB2312"/>
          <w:sz w:val="32"/>
          <w:szCs w:val="32"/>
        </w:rPr>
        <w:t>结束时间。学年结束前离职的不予发放。</w:t>
      </w:r>
    </w:p>
    <w:p w:rsidR="00D668FD" w:rsidRPr="00024F09" w:rsidRDefault="00767AB9">
      <w:pPr>
        <w:snapToGrid w:val="0"/>
        <w:spacing w:line="560" w:lineRule="atLeast"/>
        <w:rPr>
          <w:rFonts w:eastAsia="仿宋_GB2312"/>
          <w:b/>
          <w:sz w:val="32"/>
          <w:szCs w:val="32"/>
        </w:rPr>
      </w:pPr>
      <w:r w:rsidRPr="00024F09">
        <w:rPr>
          <w:rFonts w:eastAsia="仿宋_GB2312"/>
          <w:sz w:val="32"/>
          <w:szCs w:val="32"/>
        </w:rPr>
        <w:lastRenderedPageBreak/>
        <w:t xml:space="preserve">　　</w:t>
      </w:r>
      <w:r w:rsidRPr="00024F09">
        <w:rPr>
          <w:rFonts w:eastAsia="黑体"/>
          <w:sz w:val="32"/>
          <w:szCs w:val="32"/>
        </w:rPr>
        <w:t>第五条</w:t>
      </w:r>
      <w:r w:rsidR="00024F09">
        <w:rPr>
          <w:rFonts w:eastAsia="黑体" w:hint="eastAsia"/>
          <w:sz w:val="32"/>
          <w:szCs w:val="32"/>
        </w:rPr>
        <w:t xml:space="preserve"> </w:t>
      </w:r>
      <w:r w:rsidRPr="00024F09">
        <w:rPr>
          <w:rFonts w:eastAsia="仿宋_GB2312"/>
          <w:sz w:val="32"/>
          <w:szCs w:val="32"/>
        </w:rPr>
        <w:t>发放方式。从教津贴每年按</w:t>
      </w:r>
      <w:r w:rsidRPr="00024F09">
        <w:rPr>
          <w:rFonts w:eastAsia="仿宋_GB2312"/>
          <w:sz w:val="32"/>
          <w:szCs w:val="32"/>
        </w:rPr>
        <w:t>12</w:t>
      </w:r>
      <w:r w:rsidRPr="00024F09">
        <w:rPr>
          <w:rFonts w:eastAsia="仿宋_GB2312"/>
          <w:sz w:val="32"/>
          <w:szCs w:val="32"/>
        </w:rPr>
        <w:t>个月计发</w:t>
      </w:r>
      <w:r w:rsidRPr="00024F09">
        <w:rPr>
          <w:rFonts w:eastAsia="仿宋_GB2312" w:hint="eastAsia"/>
          <w:sz w:val="32"/>
          <w:szCs w:val="32"/>
        </w:rPr>
        <w:t>，</w:t>
      </w:r>
      <w:r w:rsidRPr="00024F09">
        <w:rPr>
          <w:rFonts w:eastAsia="仿宋_GB2312"/>
          <w:sz w:val="32"/>
          <w:szCs w:val="32"/>
        </w:rPr>
        <w:t>每学</w:t>
      </w:r>
      <w:r w:rsidRPr="00024F09">
        <w:rPr>
          <w:rFonts w:eastAsia="仿宋_GB2312" w:hint="eastAsia"/>
          <w:sz w:val="32"/>
          <w:szCs w:val="32"/>
        </w:rPr>
        <w:t>年</w:t>
      </w:r>
      <w:r w:rsidRPr="00024F09">
        <w:rPr>
          <w:rFonts w:eastAsia="仿宋_GB2312"/>
          <w:sz w:val="32"/>
          <w:szCs w:val="32"/>
        </w:rPr>
        <w:t>发放一次。</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镇宣教文体局</w:t>
      </w:r>
      <w:r w:rsidRPr="00024F09">
        <w:rPr>
          <w:rFonts w:eastAsia="仿宋_GB2312" w:hint="eastAsia"/>
          <w:sz w:val="32"/>
          <w:szCs w:val="32"/>
        </w:rPr>
        <w:t>负责</w:t>
      </w:r>
      <w:r w:rsidRPr="00024F09">
        <w:rPr>
          <w:rFonts w:eastAsia="仿宋_GB2312"/>
          <w:sz w:val="32"/>
          <w:szCs w:val="32"/>
        </w:rPr>
        <w:t>做好教师从教津贴的资格审查的组织工作，确保从教津贴顺利按时发放到位。</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w:t>
      </w:r>
      <w:r w:rsidRPr="00024F09">
        <w:rPr>
          <w:rFonts w:eastAsia="黑体"/>
          <w:sz w:val="32"/>
          <w:szCs w:val="32"/>
        </w:rPr>
        <w:t>第六条</w:t>
      </w:r>
      <w:r w:rsidR="00024F09">
        <w:rPr>
          <w:rFonts w:eastAsia="黑体" w:hint="eastAsia"/>
          <w:sz w:val="32"/>
          <w:szCs w:val="32"/>
        </w:rPr>
        <w:t xml:space="preserve"> </w:t>
      </w:r>
      <w:r w:rsidRPr="00024F09">
        <w:rPr>
          <w:rFonts w:eastAsia="仿宋_GB2312"/>
          <w:sz w:val="32"/>
          <w:szCs w:val="32"/>
        </w:rPr>
        <w:t>资格审核和经费审核拨付程序：</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（一）各学校根据本实施办法要求对本校教师资格进行初审，对初审通过的教师名单应在校内公示不少于</w:t>
      </w:r>
      <w:r w:rsidRPr="00024F09">
        <w:rPr>
          <w:rFonts w:eastAsia="仿宋_GB2312"/>
          <w:sz w:val="32"/>
          <w:szCs w:val="32"/>
        </w:rPr>
        <w:t>5</w:t>
      </w:r>
      <w:r w:rsidRPr="00024F09">
        <w:rPr>
          <w:rFonts w:eastAsia="仿宋_GB2312"/>
          <w:sz w:val="32"/>
          <w:szCs w:val="32"/>
        </w:rPr>
        <w:t>天，经公示无异议的，连同相关材料上报镇宣教文体局审核</w:t>
      </w:r>
      <w:r w:rsidR="00655ABD" w:rsidRPr="00024F09">
        <w:rPr>
          <w:rFonts w:eastAsia="仿宋_GB2312" w:hint="eastAsia"/>
          <w:sz w:val="32"/>
          <w:szCs w:val="32"/>
        </w:rPr>
        <w:t>。</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（二）镇宣教文体局</w:t>
      </w:r>
      <w:r w:rsidRPr="00024F09">
        <w:rPr>
          <w:rFonts w:eastAsia="仿宋_GB2312" w:hint="eastAsia"/>
          <w:sz w:val="32"/>
          <w:szCs w:val="32"/>
        </w:rPr>
        <w:t>负责</w:t>
      </w:r>
      <w:r w:rsidRPr="00024F09">
        <w:rPr>
          <w:rFonts w:eastAsia="仿宋_GB2312"/>
          <w:sz w:val="32"/>
          <w:szCs w:val="32"/>
        </w:rPr>
        <w:t>对学校报送的材料进行</w:t>
      </w:r>
      <w:r w:rsidRPr="00024F09">
        <w:rPr>
          <w:rFonts w:eastAsia="仿宋_GB2312" w:hint="eastAsia"/>
          <w:sz w:val="32"/>
          <w:szCs w:val="32"/>
        </w:rPr>
        <w:t>复</w:t>
      </w:r>
      <w:r w:rsidRPr="00024F09">
        <w:rPr>
          <w:rFonts w:eastAsia="仿宋_GB2312"/>
          <w:sz w:val="32"/>
          <w:szCs w:val="32"/>
        </w:rPr>
        <w:t>审，确定名单后，报</w:t>
      </w:r>
      <w:r w:rsidRPr="00024F09">
        <w:rPr>
          <w:rFonts w:eastAsia="仿宋_GB2312" w:hint="eastAsia"/>
          <w:sz w:val="32"/>
          <w:szCs w:val="32"/>
        </w:rPr>
        <w:t>镇财政分局拨款。镇</w:t>
      </w:r>
      <w:r w:rsidRPr="00024F09">
        <w:rPr>
          <w:rFonts w:eastAsia="仿宋_GB2312"/>
          <w:sz w:val="32"/>
          <w:szCs w:val="32"/>
        </w:rPr>
        <w:t>财政</w:t>
      </w:r>
      <w:r w:rsidRPr="00024F09">
        <w:rPr>
          <w:rFonts w:eastAsia="仿宋_GB2312" w:hint="eastAsia"/>
          <w:sz w:val="32"/>
          <w:szCs w:val="32"/>
        </w:rPr>
        <w:t>分</w:t>
      </w:r>
      <w:r w:rsidRPr="00024F09">
        <w:rPr>
          <w:rFonts w:eastAsia="仿宋_GB2312"/>
          <w:sz w:val="32"/>
          <w:szCs w:val="32"/>
        </w:rPr>
        <w:t>局应在收到</w:t>
      </w:r>
      <w:r w:rsidRPr="00024F09">
        <w:rPr>
          <w:rFonts w:eastAsia="仿宋_GB2312" w:hint="eastAsia"/>
          <w:sz w:val="32"/>
          <w:szCs w:val="32"/>
        </w:rPr>
        <w:t>镇宣传教育文体局</w:t>
      </w:r>
      <w:r w:rsidRPr="00024F09">
        <w:rPr>
          <w:rFonts w:eastAsia="仿宋_GB2312"/>
          <w:sz w:val="32"/>
          <w:szCs w:val="32"/>
        </w:rPr>
        <w:t>提供的名单和发放标准后</w:t>
      </w:r>
      <w:r w:rsidRPr="00024F09">
        <w:rPr>
          <w:rFonts w:eastAsia="仿宋_GB2312"/>
          <w:sz w:val="32"/>
          <w:szCs w:val="32"/>
        </w:rPr>
        <w:t>20</w:t>
      </w:r>
      <w:r w:rsidRPr="00024F09">
        <w:rPr>
          <w:rFonts w:eastAsia="仿宋_GB2312"/>
          <w:sz w:val="32"/>
          <w:szCs w:val="32"/>
        </w:rPr>
        <w:t>个工作日</w:t>
      </w:r>
      <w:r w:rsidRPr="00024F09">
        <w:rPr>
          <w:rFonts w:eastAsia="仿宋_GB2312" w:hint="eastAsia"/>
          <w:sz w:val="32"/>
          <w:szCs w:val="32"/>
        </w:rPr>
        <w:t>内通过银行</w:t>
      </w:r>
      <w:r w:rsidRPr="00024F09">
        <w:rPr>
          <w:rFonts w:eastAsia="仿宋_GB2312"/>
          <w:sz w:val="32"/>
          <w:szCs w:val="32"/>
        </w:rPr>
        <w:t>发放到</w:t>
      </w:r>
      <w:r w:rsidRPr="00024F09">
        <w:rPr>
          <w:rFonts w:eastAsia="仿宋_GB2312" w:hint="eastAsia"/>
          <w:sz w:val="32"/>
          <w:szCs w:val="32"/>
        </w:rPr>
        <w:t>教师</w:t>
      </w:r>
      <w:r w:rsidRPr="00024F09">
        <w:rPr>
          <w:rFonts w:eastAsia="仿宋_GB2312"/>
          <w:sz w:val="32"/>
          <w:szCs w:val="32"/>
        </w:rPr>
        <w:t>个人</w:t>
      </w:r>
      <w:r w:rsidRPr="00024F09">
        <w:rPr>
          <w:rFonts w:eastAsia="仿宋_GB2312" w:hint="eastAsia"/>
          <w:sz w:val="32"/>
          <w:szCs w:val="32"/>
        </w:rPr>
        <w:t>账户</w:t>
      </w:r>
      <w:r w:rsidRPr="00024F09">
        <w:rPr>
          <w:rFonts w:eastAsia="仿宋_GB2312"/>
          <w:sz w:val="32"/>
          <w:szCs w:val="32"/>
        </w:rPr>
        <w:t>。</w:t>
      </w:r>
    </w:p>
    <w:p w:rsidR="00D668FD" w:rsidRPr="00024F09" w:rsidRDefault="00767AB9">
      <w:pPr>
        <w:snapToGrid w:val="0"/>
        <w:spacing w:line="560" w:lineRule="atLeast"/>
        <w:ind w:firstLine="645"/>
        <w:rPr>
          <w:rFonts w:eastAsia="仿宋_GB2312"/>
          <w:sz w:val="32"/>
          <w:szCs w:val="32"/>
        </w:rPr>
      </w:pPr>
      <w:r w:rsidRPr="00024F09">
        <w:rPr>
          <w:rFonts w:eastAsia="黑体"/>
          <w:sz w:val="32"/>
          <w:szCs w:val="32"/>
        </w:rPr>
        <w:t>第七条</w:t>
      </w:r>
      <w:r w:rsidR="00024F09">
        <w:rPr>
          <w:rFonts w:eastAsia="黑体" w:hint="eastAsia"/>
          <w:sz w:val="32"/>
          <w:szCs w:val="32"/>
        </w:rPr>
        <w:t xml:space="preserve"> </w:t>
      </w:r>
      <w:r w:rsidRPr="00024F09">
        <w:rPr>
          <w:rFonts w:eastAsia="仿宋_GB2312"/>
          <w:sz w:val="32"/>
          <w:szCs w:val="32"/>
        </w:rPr>
        <w:t>从教津贴标准如下：</w:t>
      </w:r>
    </w:p>
    <w:p w:rsidR="00833E98" w:rsidRPr="00024F09" w:rsidRDefault="00767AB9">
      <w:pPr>
        <w:snapToGrid w:val="0"/>
        <w:spacing w:line="560" w:lineRule="atLeast"/>
        <w:ind w:firstLine="645"/>
        <w:rPr>
          <w:rFonts w:eastAsia="仿宋_GB2312"/>
          <w:sz w:val="32"/>
          <w:szCs w:val="32"/>
        </w:rPr>
      </w:pPr>
      <w:r w:rsidRPr="00024F09">
        <w:rPr>
          <w:rFonts w:eastAsia="仿宋_GB2312"/>
          <w:sz w:val="32"/>
          <w:szCs w:val="32"/>
        </w:rPr>
        <w:t>（一）连续从教满一周年不足三周年的，按每人每月</w:t>
      </w:r>
      <w:r w:rsidR="00FB242E" w:rsidRPr="00024F09">
        <w:rPr>
          <w:rFonts w:eastAsia="仿宋_GB2312" w:hint="eastAsia"/>
          <w:sz w:val="32"/>
          <w:szCs w:val="32"/>
        </w:rPr>
        <w:t>100</w:t>
      </w:r>
      <w:r w:rsidRPr="00024F09">
        <w:rPr>
          <w:rFonts w:eastAsia="仿宋_GB2312"/>
          <w:sz w:val="32"/>
          <w:szCs w:val="32"/>
        </w:rPr>
        <w:t>元发放；满三周年不足五周年的，按每人每月</w:t>
      </w:r>
      <w:r w:rsidR="00FB242E" w:rsidRPr="00024F09">
        <w:rPr>
          <w:rFonts w:eastAsia="仿宋_GB2312" w:hint="eastAsia"/>
          <w:sz w:val="32"/>
          <w:szCs w:val="32"/>
        </w:rPr>
        <w:t>2</w:t>
      </w:r>
      <w:r w:rsidRPr="00024F09">
        <w:rPr>
          <w:rFonts w:eastAsia="仿宋_GB2312"/>
          <w:sz w:val="32"/>
          <w:szCs w:val="32"/>
        </w:rPr>
        <w:t>00</w:t>
      </w:r>
      <w:r w:rsidRPr="00024F09">
        <w:rPr>
          <w:rFonts w:eastAsia="仿宋_GB2312"/>
          <w:sz w:val="32"/>
          <w:szCs w:val="32"/>
        </w:rPr>
        <w:t>元发放；满五周年不足八周年的，按每人每月</w:t>
      </w:r>
      <w:r w:rsidR="00FB242E" w:rsidRPr="00024F09">
        <w:rPr>
          <w:rFonts w:eastAsia="仿宋_GB2312" w:hint="eastAsia"/>
          <w:sz w:val="32"/>
          <w:szCs w:val="32"/>
        </w:rPr>
        <w:t>4</w:t>
      </w:r>
      <w:r w:rsidRPr="00024F09">
        <w:rPr>
          <w:rFonts w:eastAsia="仿宋_GB2312"/>
          <w:sz w:val="32"/>
          <w:szCs w:val="32"/>
        </w:rPr>
        <w:t>00</w:t>
      </w:r>
      <w:r w:rsidRPr="00024F09">
        <w:rPr>
          <w:rFonts w:eastAsia="仿宋_GB2312"/>
          <w:sz w:val="32"/>
          <w:szCs w:val="32"/>
        </w:rPr>
        <w:t>元发放；满八周年及以上的，按每人每月</w:t>
      </w:r>
      <w:r w:rsidR="00FB242E" w:rsidRPr="00024F09">
        <w:rPr>
          <w:rFonts w:eastAsia="仿宋_GB2312" w:hint="eastAsia"/>
          <w:sz w:val="32"/>
          <w:szCs w:val="32"/>
        </w:rPr>
        <w:t>5</w:t>
      </w:r>
      <w:r w:rsidRPr="00024F09">
        <w:rPr>
          <w:rFonts w:eastAsia="仿宋_GB2312"/>
          <w:sz w:val="32"/>
          <w:szCs w:val="32"/>
        </w:rPr>
        <w:t>00</w:t>
      </w:r>
      <w:r w:rsidRPr="00024F09">
        <w:rPr>
          <w:rFonts w:eastAsia="仿宋_GB2312"/>
          <w:sz w:val="32"/>
          <w:szCs w:val="32"/>
        </w:rPr>
        <w:t>元发放。</w:t>
      </w:r>
    </w:p>
    <w:p w:rsidR="00D668FD" w:rsidRPr="00024F09" w:rsidRDefault="00767AB9">
      <w:pPr>
        <w:snapToGrid w:val="0"/>
        <w:spacing w:line="560" w:lineRule="atLeast"/>
        <w:ind w:firstLine="645"/>
        <w:rPr>
          <w:rFonts w:eastAsia="仿宋_GB2312"/>
          <w:sz w:val="32"/>
          <w:szCs w:val="32"/>
        </w:rPr>
      </w:pPr>
      <w:r w:rsidRPr="00024F09">
        <w:rPr>
          <w:rFonts w:eastAsia="仿宋_GB2312"/>
          <w:sz w:val="32"/>
          <w:szCs w:val="32"/>
        </w:rPr>
        <w:t>（二）具有研究生学历或硕士学位以上的教师，每人每月增发</w:t>
      </w:r>
      <w:r w:rsidR="00833E98" w:rsidRPr="00024F09">
        <w:rPr>
          <w:rFonts w:eastAsia="仿宋_GB2312" w:hint="eastAsia"/>
          <w:sz w:val="32"/>
          <w:szCs w:val="32"/>
        </w:rPr>
        <w:t>2</w:t>
      </w:r>
      <w:r w:rsidRPr="00024F09">
        <w:rPr>
          <w:rFonts w:eastAsia="仿宋_GB2312"/>
          <w:sz w:val="32"/>
          <w:szCs w:val="32"/>
        </w:rPr>
        <w:t>00</w:t>
      </w:r>
      <w:r w:rsidRPr="00024F09">
        <w:rPr>
          <w:rFonts w:eastAsia="仿宋_GB2312"/>
          <w:sz w:val="32"/>
          <w:szCs w:val="32"/>
        </w:rPr>
        <w:t>元。具有</w:t>
      </w:r>
      <w:r w:rsidRPr="00024F09">
        <w:rPr>
          <w:rFonts w:eastAsia="仿宋_GB2312" w:hint="eastAsia"/>
          <w:sz w:val="32"/>
          <w:szCs w:val="32"/>
        </w:rPr>
        <w:t>教师系列中级</w:t>
      </w:r>
      <w:r w:rsidRPr="00024F09">
        <w:rPr>
          <w:rFonts w:eastAsia="仿宋_GB2312"/>
          <w:sz w:val="32"/>
          <w:szCs w:val="32"/>
        </w:rPr>
        <w:t>职称的教师，每人每月增发</w:t>
      </w:r>
      <w:r w:rsidR="00AE32A3" w:rsidRPr="00024F09">
        <w:rPr>
          <w:rFonts w:eastAsia="仿宋_GB2312" w:hint="eastAsia"/>
          <w:sz w:val="32"/>
          <w:szCs w:val="32"/>
        </w:rPr>
        <w:t>100</w:t>
      </w:r>
      <w:r w:rsidRPr="00024F09">
        <w:rPr>
          <w:rFonts w:eastAsia="仿宋_GB2312"/>
          <w:sz w:val="32"/>
          <w:szCs w:val="32"/>
        </w:rPr>
        <w:t>；具有</w:t>
      </w:r>
      <w:r w:rsidRPr="00024F09">
        <w:rPr>
          <w:rFonts w:eastAsia="仿宋_GB2312" w:hint="eastAsia"/>
          <w:sz w:val="32"/>
          <w:szCs w:val="32"/>
        </w:rPr>
        <w:t>教师系列副高级</w:t>
      </w:r>
      <w:r w:rsidRPr="00024F09">
        <w:rPr>
          <w:rFonts w:eastAsia="仿宋_GB2312"/>
          <w:sz w:val="32"/>
          <w:szCs w:val="32"/>
        </w:rPr>
        <w:t>职称的教师，每人每月增发</w:t>
      </w:r>
      <w:r w:rsidR="00833E98" w:rsidRPr="00024F09">
        <w:rPr>
          <w:rFonts w:eastAsia="仿宋_GB2312" w:hint="eastAsia"/>
          <w:sz w:val="32"/>
          <w:szCs w:val="32"/>
        </w:rPr>
        <w:t>2</w:t>
      </w:r>
      <w:r w:rsidR="00AE32A3" w:rsidRPr="00024F09">
        <w:rPr>
          <w:rFonts w:eastAsia="仿宋_GB2312" w:hint="eastAsia"/>
          <w:sz w:val="32"/>
          <w:szCs w:val="32"/>
        </w:rPr>
        <w:t>00</w:t>
      </w:r>
      <w:r w:rsidR="00AE32A3" w:rsidRPr="00024F09">
        <w:rPr>
          <w:rFonts w:eastAsia="仿宋_GB2312" w:hint="eastAsia"/>
          <w:sz w:val="32"/>
          <w:szCs w:val="32"/>
        </w:rPr>
        <w:t>；</w:t>
      </w:r>
      <w:r w:rsidRPr="00024F09">
        <w:rPr>
          <w:rFonts w:eastAsia="仿宋_GB2312"/>
          <w:sz w:val="32"/>
          <w:szCs w:val="32"/>
        </w:rPr>
        <w:t>有</w:t>
      </w:r>
      <w:r w:rsidRPr="00024F09">
        <w:rPr>
          <w:rFonts w:eastAsia="仿宋_GB2312" w:hint="eastAsia"/>
          <w:sz w:val="32"/>
          <w:szCs w:val="32"/>
        </w:rPr>
        <w:t>教师系列正高级</w:t>
      </w:r>
      <w:r w:rsidRPr="00024F09">
        <w:rPr>
          <w:rFonts w:eastAsia="仿宋_GB2312"/>
          <w:sz w:val="32"/>
          <w:szCs w:val="32"/>
        </w:rPr>
        <w:t>职称的教师，每人每月增发</w:t>
      </w:r>
      <w:r w:rsidR="00833E98" w:rsidRPr="00024F09">
        <w:rPr>
          <w:rFonts w:eastAsia="仿宋_GB2312" w:hint="eastAsia"/>
          <w:sz w:val="32"/>
          <w:szCs w:val="32"/>
        </w:rPr>
        <w:t>3</w:t>
      </w:r>
      <w:r w:rsidR="00AE32A3" w:rsidRPr="00024F09">
        <w:rPr>
          <w:rFonts w:eastAsia="仿宋_GB2312" w:hint="eastAsia"/>
          <w:sz w:val="32"/>
          <w:szCs w:val="32"/>
        </w:rPr>
        <w:t>00</w:t>
      </w:r>
      <w:r w:rsidR="00383EDD" w:rsidRPr="00024F09">
        <w:rPr>
          <w:rFonts w:eastAsia="仿宋_GB2312" w:hint="eastAsia"/>
          <w:sz w:val="32"/>
          <w:szCs w:val="32"/>
        </w:rPr>
        <w:t>。</w:t>
      </w:r>
    </w:p>
    <w:p w:rsidR="00D668FD" w:rsidRPr="00024F09" w:rsidRDefault="00767AB9" w:rsidP="00833E98">
      <w:pPr>
        <w:snapToGrid w:val="0"/>
        <w:spacing w:line="560" w:lineRule="atLeast"/>
        <w:ind w:firstLineChars="200" w:firstLine="640"/>
        <w:rPr>
          <w:rFonts w:eastAsia="仿宋_GB2312"/>
          <w:b/>
          <w:sz w:val="32"/>
          <w:szCs w:val="32"/>
        </w:rPr>
      </w:pPr>
      <w:r w:rsidRPr="00024F09">
        <w:rPr>
          <w:rFonts w:eastAsia="黑体"/>
          <w:sz w:val="32"/>
          <w:szCs w:val="32"/>
        </w:rPr>
        <w:t>第八条</w:t>
      </w:r>
      <w:r w:rsidR="00024F09">
        <w:rPr>
          <w:rFonts w:eastAsia="黑体" w:hint="eastAsia"/>
          <w:sz w:val="32"/>
          <w:szCs w:val="32"/>
        </w:rPr>
        <w:t xml:space="preserve"> </w:t>
      </w:r>
      <w:r w:rsidRPr="00024F09">
        <w:rPr>
          <w:rFonts w:eastAsia="仿宋_GB2312"/>
          <w:sz w:val="32"/>
          <w:szCs w:val="32"/>
        </w:rPr>
        <w:t>按照差异化扶持原则，对</w:t>
      </w:r>
      <w:r w:rsidRPr="00024F09">
        <w:rPr>
          <w:rFonts w:eastAsia="仿宋_GB2312" w:hint="eastAsia"/>
          <w:sz w:val="32"/>
          <w:szCs w:val="32"/>
        </w:rPr>
        <w:t>同时</w:t>
      </w:r>
      <w:r w:rsidRPr="00024F09">
        <w:rPr>
          <w:rFonts w:eastAsia="仿宋_GB2312"/>
          <w:sz w:val="32"/>
          <w:szCs w:val="32"/>
        </w:rPr>
        <w:t>符合下列条件的民办学校予以资金扶持，对该校符合申领从教津贴的教师按</w:t>
      </w:r>
      <w:r w:rsidRPr="00024F09">
        <w:rPr>
          <w:rFonts w:eastAsia="仿宋_GB2312" w:hint="eastAsia"/>
          <w:sz w:val="32"/>
          <w:szCs w:val="32"/>
        </w:rPr>
        <w:t>50</w:t>
      </w:r>
      <w:r w:rsidRPr="00024F09">
        <w:rPr>
          <w:rFonts w:eastAsia="仿宋_GB2312"/>
          <w:sz w:val="32"/>
          <w:szCs w:val="32"/>
        </w:rPr>
        <w:t>%</w:t>
      </w:r>
      <w:r w:rsidRPr="00024F09">
        <w:rPr>
          <w:rFonts w:eastAsia="仿宋_GB2312"/>
          <w:sz w:val="32"/>
          <w:szCs w:val="32"/>
        </w:rPr>
        <w:t>的比例增发从教津贴：连续从教满一周年不足三周年的，</w:t>
      </w:r>
      <w:r w:rsidRPr="00024F09">
        <w:rPr>
          <w:rFonts w:eastAsia="仿宋_GB2312"/>
          <w:sz w:val="32"/>
          <w:szCs w:val="32"/>
        </w:rPr>
        <w:lastRenderedPageBreak/>
        <w:t>按每人每月</w:t>
      </w:r>
      <w:r w:rsidR="00087661" w:rsidRPr="00024F09">
        <w:rPr>
          <w:rFonts w:eastAsia="仿宋_GB2312" w:hint="eastAsia"/>
          <w:sz w:val="32"/>
          <w:szCs w:val="32"/>
        </w:rPr>
        <w:t>5</w:t>
      </w:r>
      <w:r w:rsidRPr="00024F09">
        <w:rPr>
          <w:rFonts w:eastAsia="仿宋_GB2312" w:hint="eastAsia"/>
          <w:sz w:val="32"/>
          <w:szCs w:val="32"/>
        </w:rPr>
        <w:t>0</w:t>
      </w:r>
      <w:r w:rsidRPr="00024F09">
        <w:rPr>
          <w:rFonts w:eastAsia="仿宋_GB2312"/>
          <w:sz w:val="32"/>
          <w:szCs w:val="32"/>
        </w:rPr>
        <w:t>元</w:t>
      </w:r>
      <w:r w:rsidRPr="00024F09">
        <w:rPr>
          <w:rFonts w:eastAsia="仿宋_GB2312" w:hint="eastAsia"/>
          <w:sz w:val="32"/>
          <w:szCs w:val="32"/>
        </w:rPr>
        <w:t>增</w:t>
      </w:r>
      <w:r w:rsidRPr="00024F09">
        <w:rPr>
          <w:rFonts w:eastAsia="仿宋_GB2312"/>
          <w:sz w:val="32"/>
          <w:szCs w:val="32"/>
        </w:rPr>
        <w:t>发；满三周年不足五周年的，按每人每月</w:t>
      </w:r>
      <w:r w:rsidR="00087661" w:rsidRPr="00024F09">
        <w:rPr>
          <w:rFonts w:eastAsia="仿宋_GB2312" w:hint="eastAsia"/>
          <w:sz w:val="32"/>
          <w:szCs w:val="32"/>
        </w:rPr>
        <w:t>1</w:t>
      </w:r>
      <w:r w:rsidRPr="00024F09">
        <w:rPr>
          <w:rFonts w:eastAsia="仿宋_GB2312"/>
          <w:sz w:val="32"/>
          <w:szCs w:val="32"/>
        </w:rPr>
        <w:t>00</w:t>
      </w:r>
      <w:r w:rsidRPr="00024F09">
        <w:rPr>
          <w:rFonts w:eastAsia="仿宋_GB2312"/>
          <w:sz w:val="32"/>
          <w:szCs w:val="32"/>
        </w:rPr>
        <w:t>元</w:t>
      </w:r>
      <w:r w:rsidRPr="00024F09">
        <w:rPr>
          <w:rFonts w:eastAsia="仿宋_GB2312" w:hint="eastAsia"/>
          <w:sz w:val="32"/>
          <w:szCs w:val="32"/>
        </w:rPr>
        <w:t>增</w:t>
      </w:r>
      <w:r w:rsidRPr="00024F09">
        <w:rPr>
          <w:rFonts w:eastAsia="仿宋_GB2312"/>
          <w:sz w:val="32"/>
          <w:szCs w:val="32"/>
        </w:rPr>
        <w:t>发；满五周年不足八周年的，按每人每月</w:t>
      </w:r>
      <w:r w:rsidR="00087661" w:rsidRPr="00024F09">
        <w:rPr>
          <w:rFonts w:eastAsia="仿宋_GB2312" w:hint="eastAsia"/>
          <w:sz w:val="32"/>
          <w:szCs w:val="32"/>
        </w:rPr>
        <w:t>2</w:t>
      </w:r>
      <w:r w:rsidRPr="00024F09">
        <w:rPr>
          <w:rFonts w:eastAsia="仿宋_GB2312"/>
          <w:sz w:val="32"/>
          <w:szCs w:val="32"/>
        </w:rPr>
        <w:t>00</w:t>
      </w:r>
      <w:r w:rsidRPr="00024F09">
        <w:rPr>
          <w:rFonts w:eastAsia="仿宋_GB2312"/>
          <w:sz w:val="32"/>
          <w:szCs w:val="32"/>
        </w:rPr>
        <w:t>元</w:t>
      </w:r>
      <w:r w:rsidRPr="00024F09">
        <w:rPr>
          <w:rFonts w:eastAsia="仿宋_GB2312" w:hint="eastAsia"/>
          <w:sz w:val="32"/>
          <w:szCs w:val="32"/>
        </w:rPr>
        <w:t>增</w:t>
      </w:r>
      <w:r w:rsidRPr="00024F09">
        <w:rPr>
          <w:rFonts w:eastAsia="仿宋_GB2312"/>
          <w:sz w:val="32"/>
          <w:szCs w:val="32"/>
        </w:rPr>
        <w:t>发；满八周年及以上的，按每人每月</w:t>
      </w:r>
      <w:r w:rsidR="00087661" w:rsidRPr="00024F09">
        <w:rPr>
          <w:rFonts w:eastAsia="仿宋_GB2312" w:hint="eastAsia"/>
          <w:sz w:val="32"/>
          <w:szCs w:val="32"/>
        </w:rPr>
        <w:t>25</w:t>
      </w:r>
      <w:r w:rsidR="00AE32A3" w:rsidRPr="00024F09">
        <w:rPr>
          <w:rFonts w:eastAsia="仿宋_GB2312" w:hint="eastAsia"/>
          <w:sz w:val="32"/>
          <w:szCs w:val="32"/>
        </w:rPr>
        <w:t>0</w:t>
      </w:r>
      <w:r w:rsidRPr="00024F09">
        <w:rPr>
          <w:rFonts w:eastAsia="仿宋_GB2312"/>
          <w:sz w:val="32"/>
          <w:szCs w:val="32"/>
        </w:rPr>
        <w:t>元</w:t>
      </w:r>
      <w:r w:rsidRPr="00024F09">
        <w:rPr>
          <w:rFonts w:eastAsia="仿宋_GB2312" w:hint="eastAsia"/>
          <w:sz w:val="32"/>
          <w:szCs w:val="32"/>
        </w:rPr>
        <w:t>增</w:t>
      </w:r>
      <w:r w:rsidRPr="00024F09">
        <w:rPr>
          <w:rFonts w:eastAsia="仿宋_GB2312"/>
          <w:sz w:val="32"/>
          <w:szCs w:val="32"/>
        </w:rPr>
        <w:t>发。</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（一）</w:t>
      </w:r>
      <w:r w:rsidR="00767AB9" w:rsidRPr="00024F09">
        <w:rPr>
          <w:rFonts w:eastAsia="仿宋_GB2312"/>
          <w:sz w:val="32"/>
          <w:szCs w:val="32"/>
        </w:rPr>
        <w:t>民办普通中小学</w:t>
      </w:r>
      <w:r w:rsidR="00767AB9" w:rsidRPr="00024F09">
        <w:rPr>
          <w:rFonts w:eastAsia="仿宋_GB2312" w:hint="eastAsia"/>
          <w:sz w:val="32"/>
          <w:szCs w:val="32"/>
        </w:rPr>
        <w:t>的</w:t>
      </w:r>
      <w:r w:rsidR="00767AB9" w:rsidRPr="00024F09">
        <w:rPr>
          <w:rFonts w:eastAsia="仿宋_GB2312"/>
          <w:sz w:val="32"/>
          <w:szCs w:val="32"/>
        </w:rPr>
        <w:t>年收费标准不高于上一年度</w:t>
      </w:r>
      <w:r w:rsidR="00767AB9" w:rsidRPr="00024F09">
        <w:rPr>
          <w:rFonts w:eastAsia="仿宋_GB2312" w:hint="eastAsia"/>
          <w:sz w:val="32"/>
          <w:szCs w:val="32"/>
        </w:rPr>
        <w:t>我市</w:t>
      </w:r>
      <w:r w:rsidR="00767AB9" w:rsidRPr="00024F09">
        <w:rPr>
          <w:rFonts w:eastAsia="仿宋_GB2312"/>
          <w:sz w:val="32"/>
          <w:szCs w:val="32"/>
        </w:rPr>
        <w:t>生均公共财政预算教育事业费</w:t>
      </w:r>
      <w:r w:rsidR="00767AB9" w:rsidRPr="00024F09">
        <w:rPr>
          <w:rFonts w:eastAsia="仿宋_GB2312" w:hint="eastAsia"/>
          <w:sz w:val="32"/>
          <w:szCs w:val="32"/>
        </w:rPr>
        <w:t>（以市教育局公布的统计数据为准）</w:t>
      </w:r>
      <w:r w:rsidR="00767AB9" w:rsidRPr="00024F09">
        <w:rPr>
          <w:rFonts w:eastAsia="仿宋_GB2312"/>
          <w:sz w:val="32"/>
          <w:szCs w:val="32"/>
        </w:rPr>
        <w:t>，</w:t>
      </w:r>
      <w:r w:rsidR="00767AB9" w:rsidRPr="00024F09">
        <w:rPr>
          <w:rFonts w:eastAsia="仿宋_GB2312" w:hint="eastAsia"/>
          <w:sz w:val="32"/>
          <w:szCs w:val="32"/>
        </w:rPr>
        <w:t>已认定为</w:t>
      </w:r>
      <w:r w:rsidR="00767AB9" w:rsidRPr="00024F09">
        <w:rPr>
          <w:rFonts w:eastAsia="仿宋_GB2312"/>
          <w:sz w:val="32"/>
          <w:szCs w:val="32"/>
        </w:rPr>
        <w:t>普惠性幼儿园的民办幼儿园</w:t>
      </w:r>
      <w:r w:rsidR="00767AB9" w:rsidRPr="00024F09">
        <w:rPr>
          <w:rFonts w:eastAsia="仿宋_GB2312" w:hint="eastAsia"/>
          <w:sz w:val="32"/>
          <w:szCs w:val="32"/>
        </w:rPr>
        <w:t>和集体办幼儿园</w:t>
      </w:r>
      <w:r w:rsidR="00B7182C"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（二）</w:t>
      </w:r>
      <w:r w:rsidR="00767AB9" w:rsidRPr="00024F09">
        <w:rPr>
          <w:rFonts w:eastAsia="仿宋_GB2312"/>
          <w:sz w:val="32"/>
          <w:szCs w:val="32"/>
        </w:rPr>
        <w:t>民办</w:t>
      </w:r>
      <w:r w:rsidR="00767AB9" w:rsidRPr="00024F09">
        <w:rPr>
          <w:rFonts w:eastAsia="仿宋_GB2312" w:hint="eastAsia"/>
          <w:sz w:val="32"/>
          <w:szCs w:val="32"/>
        </w:rPr>
        <w:t>普通中小学（幼儿园）</w:t>
      </w:r>
      <w:r w:rsidR="00767AB9" w:rsidRPr="00024F09">
        <w:rPr>
          <w:rFonts w:eastAsia="仿宋_GB2312"/>
          <w:sz w:val="32"/>
          <w:szCs w:val="32"/>
        </w:rPr>
        <w:t>上一年度教育年检结果为</w:t>
      </w:r>
      <w:r w:rsidR="00767AB9" w:rsidRPr="00024F09">
        <w:rPr>
          <w:rFonts w:eastAsia="仿宋_GB2312" w:hint="eastAsia"/>
          <w:sz w:val="32"/>
          <w:szCs w:val="32"/>
        </w:rPr>
        <w:t>“</w:t>
      </w:r>
      <w:r w:rsidR="00767AB9" w:rsidRPr="00024F09">
        <w:rPr>
          <w:rFonts w:eastAsia="仿宋_GB2312"/>
          <w:sz w:val="32"/>
          <w:szCs w:val="32"/>
        </w:rPr>
        <w:t>合格</w:t>
      </w:r>
      <w:r w:rsidR="00767AB9" w:rsidRPr="00024F09">
        <w:rPr>
          <w:rFonts w:eastAsia="仿宋_GB2312" w:hint="eastAsia"/>
          <w:sz w:val="32"/>
          <w:szCs w:val="32"/>
        </w:rPr>
        <w:t>”，民办中职学校须年检结果为</w:t>
      </w:r>
      <w:r w:rsidR="00767AB9" w:rsidRPr="00024F09">
        <w:rPr>
          <w:rFonts w:eastAsia="仿宋_GB2312" w:hint="eastAsia"/>
          <w:sz w:val="32"/>
          <w:szCs w:val="32"/>
        </w:rPr>
        <w:t>70</w:t>
      </w:r>
      <w:r w:rsidR="00767AB9" w:rsidRPr="00024F09">
        <w:rPr>
          <w:rFonts w:eastAsia="仿宋_GB2312" w:hint="eastAsia"/>
          <w:sz w:val="32"/>
          <w:szCs w:val="32"/>
        </w:rPr>
        <w:t>分以上，</w:t>
      </w:r>
      <w:r w:rsidR="00767AB9" w:rsidRPr="00024F09">
        <w:rPr>
          <w:rFonts w:eastAsia="仿宋_GB2312"/>
          <w:sz w:val="32"/>
          <w:szCs w:val="32"/>
        </w:rPr>
        <w:t>义务教育阶段民办</w:t>
      </w:r>
      <w:r w:rsidR="00767AB9" w:rsidRPr="00024F09">
        <w:rPr>
          <w:rFonts w:eastAsia="仿宋_GB2312" w:hint="eastAsia"/>
          <w:sz w:val="32"/>
          <w:szCs w:val="32"/>
        </w:rPr>
        <w:t>中小学</w:t>
      </w:r>
      <w:r w:rsidR="00767AB9" w:rsidRPr="00024F09">
        <w:rPr>
          <w:rFonts w:eastAsia="仿宋_GB2312"/>
          <w:sz w:val="32"/>
          <w:szCs w:val="32"/>
        </w:rPr>
        <w:t>须被认定为</w:t>
      </w:r>
      <w:r w:rsidR="00767AB9" w:rsidRPr="00024F09">
        <w:rPr>
          <w:rFonts w:eastAsia="仿宋_GB2312"/>
          <w:sz w:val="32"/>
          <w:szCs w:val="32"/>
        </w:rPr>
        <w:t>“</w:t>
      </w:r>
      <w:r w:rsidR="00767AB9" w:rsidRPr="00024F09">
        <w:rPr>
          <w:rFonts w:eastAsia="仿宋_GB2312"/>
          <w:sz w:val="32"/>
          <w:szCs w:val="32"/>
        </w:rPr>
        <w:t>广东省义务教育标准化学校</w:t>
      </w:r>
      <w:r w:rsidR="00767AB9" w:rsidRPr="00024F09">
        <w:rPr>
          <w:rFonts w:eastAsia="仿宋_GB2312"/>
          <w:sz w:val="32"/>
          <w:szCs w:val="32"/>
        </w:rPr>
        <w:t>”</w:t>
      </w:r>
      <w:r w:rsidR="00B7182C"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（三）</w:t>
      </w:r>
      <w:r w:rsidR="00767AB9" w:rsidRPr="00024F09">
        <w:rPr>
          <w:rFonts w:eastAsia="仿宋_GB2312"/>
          <w:sz w:val="32"/>
          <w:szCs w:val="32"/>
        </w:rPr>
        <w:t>民办普通中小学从</w:t>
      </w:r>
      <w:r w:rsidR="00767AB9" w:rsidRPr="00024F09">
        <w:rPr>
          <w:rFonts w:eastAsia="仿宋_GB2312"/>
          <w:sz w:val="32"/>
          <w:szCs w:val="32"/>
        </w:rPr>
        <w:t>2018</w:t>
      </w:r>
      <w:r w:rsidR="00767AB9" w:rsidRPr="00024F09">
        <w:rPr>
          <w:rFonts w:eastAsia="仿宋_GB2312"/>
          <w:sz w:val="32"/>
          <w:szCs w:val="32"/>
        </w:rPr>
        <w:t>年秋季开学起在校生规模不超过该校核定办学规模</w:t>
      </w:r>
      <w:r w:rsidR="00767AB9" w:rsidRPr="00024F09">
        <w:rPr>
          <w:rFonts w:eastAsia="仿宋_GB2312"/>
          <w:sz w:val="32"/>
          <w:szCs w:val="32"/>
        </w:rPr>
        <w:t>30%</w:t>
      </w:r>
      <w:r w:rsidR="00767AB9" w:rsidRPr="00024F09">
        <w:rPr>
          <w:rFonts w:eastAsia="仿宋_GB2312"/>
          <w:sz w:val="32"/>
          <w:szCs w:val="32"/>
        </w:rPr>
        <w:t>及以上，</w:t>
      </w:r>
      <w:r w:rsidR="00767AB9" w:rsidRPr="00024F09">
        <w:rPr>
          <w:rFonts w:eastAsia="仿宋_GB2312"/>
          <w:sz w:val="32"/>
          <w:szCs w:val="32"/>
        </w:rPr>
        <w:t>2019</w:t>
      </w:r>
      <w:r w:rsidR="00767AB9" w:rsidRPr="00024F09">
        <w:rPr>
          <w:rFonts w:eastAsia="仿宋_GB2312"/>
          <w:sz w:val="32"/>
          <w:szCs w:val="32"/>
        </w:rPr>
        <w:t>年秋季开学起在校生规模不超过该校核定办学规模</w:t>
      </w:r>
      <w:r w:rsidR="00767AB9" w:rsidRPr="00024F09">
        <w:rPr>
          <w:rFonts w:eastAsia="仿宋_GB2312"/>
          <w:sz w:val="32"/>
          <w:szCs w:val="32"/>
        </w:rPr>
        <w:t>10%</w:t>
      </w:r>
      <w:r w:rsidR="00767AB9" w:rsidRPr="00024F09">
        <w:rPr>
          <w:rFonts w:eastAsia="仿宋_GB2312"/>
          <w:sz w:val="32"/>
          <w:szCs w:val="32"/>
        </w:rPr>
        <w:t>及以上</w:t>
      </w:r>
      <w:r w:rsidR="00B7182C"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（四）</w:t>
      </w:r>
      <w:r w:rsidR="00767AB9" w:rsidRPr="00024F09">
        <w:rPr>
          <w:rFonts w:eastAsia="仿宋_GB2312" w:hint="eastAsia"/>
          <w:sz w:val="32"/>
          <w:szCs w:val="32"/>
        </w:rPr>
        <w:t>民办学校</w:t>
      </w:r>
      <w:r w:rsidR="00767AB9" w:rsidRPr="00024F09">
        <w:rPr>
          <w:rFonts w:eastAsia="仿宋_GB2312"/>
          <w:sz w:val="32"/>
          <w:szCs w:val="32"/>
        </w:rPr>
        <w:t>按时足额发放教职工工资，教师在提供正常劳动情况下的月平均工资（含寒暑假期间带薪休假）不低于东莞市企业职工当年最低工资标准的</w:t>
      </w:r>
      <w:r w:rsidR="00767AB9" w:rsidRPr="00024F09">
        <w:rPr>
          <w:rFonts w:eastAsia="仿宋_GB2312"/>
          <w:sz w:val="32"/>
          <w:szCs w:val="32"/>
        </w:rPr>
        <w:t>2.5</w:t>
      </w:r>
      <w:r w:rsidR="00B7182C" w:rsidRPr="00024F09">
        <w:rPr>
          <w:rFonts w:eastAsia="仿宋_GB2312"/>
          <w:sz w:val="32"/>
          <w:szCs w:val="32"/>
        </w:rPr>
        <w:t>倍</w:t>
      </w:r>
      <w:r w:rsidR="00B7182C" w:rsidRPr="00024F09">
        <w:rPr>
          <w:rFonts w:eastAsia="仿宋_GB2312" w:hint="eastAsia"/>
          <w:sz w:val="32"/>
          <w:szCs w:val="32"/>
        </w:rPr>
        <w:t>。</w:t>
      </w:r>
    </w:p>
    <w:p w:rsidR="00D668FD" w:rsidRPr="00024F09" w:rsidRDefault="00024F09">
      <w:pPr>
        <w:snapToGrid w:val="0"/>
        <w:spacing w:line="560" w:lineRule="atLeast"/>
        <w:ind w:firstLine="645"/>
        <w:rPr>
          <w:rFonts w:eastAsia="仿宋_GB2312"/>
          <w:sz w:val="32"/>
          <w:szCs w:val="32"/>
        </w:rPr>
      </w:pPr>
      <w:r>
        <w:rPr>
          <w:rFonts w:eastAsia="仿宋_GB2312" w:hint="eastAsia"/>
          <w:sz w:val="32"/>
          <w:szCs w:val="32"/>
        </w:rPr>
        <w:t>（五）</w:t>
      </w:r>
      <w:r w:rsidR="00767AB9" w:rsidRPr="00024F09">
        <w:rPr>
          <w:rFonts w:eastAsia="仿宋_GB2312"/>
          <w:sz w:val="32"/>
          <w:szCs w:val="32"/>
        </w:rPr>
        <w:t>民办学校师生比</w:t>
      </w:r>
      <w:r w:rsidR="00767AB9" w:rsidRPr="00024F09">
        <w:rPr>
          <w:rFonts w:eastAsia="仿宋_GB2312" w:hint="eastAsia"/>
          <w:sz w:val="32"/>
          <w:szCs w:val="32"/>
        </w:rPr>
        <w:t>不低于</w:t>
      </w:r>
      <w:r w:rsidR="00767AB9" w:rsidRPr="00024F09">
        <w:rPr>
          <w:rFonts w:eastAsia="仿宋_GB2312"/>
          <w:sz w:val="32"/>
          <w:szCs w:val="32"/>
        </w:rPr>
        <w:t>上级督导评估相关要求：普通高中学校</w:t>
      </w:r>
      <w:r w:rsidR="00767AB9" w:rsidRPr="00024F09">
        <w:rPr>
          <w:rFonts w:eastAsia="仿宋_GB2312"/>
          <w:sz w:val="32"/>
          <w:szCs w:val="32"/>
        </w:rPr>
        <w:t>1</w:t>
      </w:r>
      <w:r w:rsidR="00767AB9" w:rsidRPr="00024F09">
        <w:rPr>
          <w:rFonts w:eastAsia="仿宋_GB2312"/>
          <w:sz w:val="32"/>
          <w:szCs w:val="32"/>
        </w:rPr>
        <w:t>：</w:t>
      </w:r>
      <w:r w:rsidR="00767AB9" w:rsidRPr="00024F09">
        <w:rPr>
          <w:rFonts w:eastAsia="仿宋_GB2312"/>
          <w:sz w:val="32"/>
          <w:szCs w:val="32"/>
        </w:rPr>
        <w:t>14.7</w:t>
      </w:r>
      <w:r w:rsidR="00767AB9" w:rsidRPr="00024F09">
        <w:rPr>
          <w:rFonts w:eastAsia="仿宋_GB2312"/>
          <w:sz w:val="32"/>
          <w:szCs w:val="32"/>
        </w:rPr>
        <w:t>；</w:t>
      </w:r>
      <w:r w:rsidR="00767AB9" w:rsidRPr="00024F09">
        <w:rPr>
          <w:rFonts w:eastAsia="仿宋_GB2312" w:hint="eastAsia"/>
          <w:sz w:val="32"/>
          <w:szCs w:val="32"/>
        </w:rPr>
        <w:t>中职学校</w:t>
      </w:r>
      <w:r w:rsidR="00767AB9" w:rsidRPr="00024F09">
        <w:rPr>
          <w:rFonts w:eastAsia="仿宋_GB2312" w:hint="eastAsia"/>
          <w:sz w:val="32"/>
          <w:szCs w:val="32"/>
        </w:rPr>
        <w:t>1:20</w:t>
      </w:r>
      <w:r w:rsidR="00767AB9" w:rsidRPr="00024F09">
        <w:rPr>
          <w:rFonts w:eastAsia="仿宋_GB2312" w:hint="eastAsia"/>
          <w:sz w:val="32"/>
          <w:szCs w:val="32"/>
        </w:rPr>
        <w:t>；</w:t>
      </w:r>
      <w:r w:rsidR="00767AB9" w:rsidRPr="00024F09">
        <w:rPr>
          <w:rFonts w:eastAsia="仿宋_GB2312"/>
          <w:sz w:val="32"/>
          <w:szCs w:val="32"/>
        </w:rPr>
        <w:t>初中学校</w:t>
      </w:r>
      <w:r w:rsidR="00767AB9" w:rsidRPr="00024F09">
        <w:rPr>
          <w:rFonts w:eastAsia="仿宋_GB2312"/>
          <w:sz w:val="32"/>
          <w:szCs w:val="32"/>
        </w:rPr>
        <w:t>1</w:t>
      </w:r>
      <w:r w:rsidR="00767AB9" w:rsidRPr="00024F09">
        <w:rPr>
          <w:rFonts w:eastAsia="仿宋_GB2312"/>
          <w:sz w:val="32"/>
          <w:szCs w:val="32"/>
        </w:rPr>
        <w:t>：</w:t>
      </w:r>
      <w:r w:rsidR="00767AB9" w:rsidRPr="00024F09">
        <w:rPr>
          <w:rFonts w:eastAsia="仿宋_GB2312"/>
          <w:sz w:val="32"/>
          <w:szCs w:val="32"/>
        </w:rPr>
        <w:t>15.3</w:t>
      </w:r>
      <w:r w:rsidR="00767AB9" w:rsidRPr="00024F09">
        <w:rPr>
          <w:rFonts w:eastAsia="仿宋_GB2312"/>
          <w:sz w:val="32"/>
          <w:szCs w:val="32"/>
        </w:rPr>
        <w:t>；小学</w:t>
      </w:r>
      <w:r w:rsidR="00767AB9" w:rsidRPr="00024F09">
        <w:rPr>
          <w:rFonts w:eastAsia="仿宋_GB2312"/>
          <w:sz w:val="32"/>
          <w:szCs w:val="32"/>
        </w:rPr>
        <w:t>1</w:t>
      </w:r>
      <w:r w:rsidR="00767AB9" w:rsidRPr="00024F09">
        <w:rPr>
          <w:rFonts w:eastAsia="仿宋_GB2312"/>
          <w:sz w:val="32"/>
          <w:szCs w:val="32"/>
        </w:rPr>
        <w:t>：</w:t>
      </w:r>
      <w:r w:rsidR="00767AB9" w:rsidRPr="00024F09">
        <w:rPr>
          <w:rFonts w:eastAsia="仿宋_GB2312"/>
          <w:sz w:val="32"/>
          <w:szCs w:val="32"/>
        </w:rPr>
        <w:t>20.6</w:t>
      </w:r>
      <w:r w:rsidR="00767AB9" w:rsidRPr="00024F09">
        <w:rPr>
          <w:rFonts w:eastAsia="仿宋_GB2312"/>
          <w:sz w:val="32"/>
          <w:szCs w:val="32"/>
        </w:rPr>
        <w:t>；</w:t>
      </w:r>
      <w:r w:rsidR="00767AB9" w:rsidRPr="00024F09">
        <w:rPr>
          <w:rFonts w:eastAsia="仿宋_GB2312" w:hint="eastAsia"/>
          <w:sz w:val="32"/>
          <w:szCs w:val="32"/>
        </w:rPr>
        <w:t>全日制</w:t>
      </w:r>
      <w:r w:rsidR="00767AB9" w:rsidRPr="00024F09">
        <w:rPr>
          <w:rFonts w:eastAsia="仿宋_GB2312"/>
          <w:sz w:val="32"/>
          <w:szCs w:val="32"/>
        </w:rPr>
        <w:t>幼儿园每班至少配备教师</w:t>
      </w:r>
      <w:r w:rsidR="00767AB9" w:rsidRPr="00024F09">
        <w:rPr>
          <w:rFonts w:eastAsia="仿宋_GB2312"/>
          <w:sz w:val="32"/>
          <w:szCs w:val="32"/>
        </w:rPr>
        <w:t>2</w:t>
      </w:r>
      <w:r w:rsidR="00767AB9" w:rsidRPr="00024F09">
        <w:rPr>
          <w:rFonts w:eastAsia="仿宋_GB2312"/>
          <w:sz w:val="32"/>
          <w:szCs w:val="32"/>
        </w:rPr>
        <w:t>名、保育员</w:t>
      </w:r>
      <w:r w:rsidR="00767AB9" w:rsidRPr="00024F09">
        <w:rPr>
          <w:rFonts w:eastAsia="仿宋_GB2312"/>
          <w:sz w:val="32"/>
          <w:szCs w:val="32"/>
        </w:rPr>
        <w:t>1</w:t>
      </w:r>
      <w:r w:rsidR="00767AB9" w:rsidRPr="00024F09">
        <w:rPr>
          <w:rFonts w:eastAsia="仿宋_GB2312"/>
          <w:sz w:val="32"/>
          <w:szCs w:val="32"/>
        </w:rPr>
        <w:t>名，寄宿</w:t>
      </w:r>
      <w:r w:rsidR="00767AB9" w:rsidRPr="00024F09">
        <w:rPr>
          <w:rFonts w:eastAsia="仿宋_GB2312" w:hint="eastAsia"/>
          <w:sz w:val="32"/>
          <w:szCs w:val="32"/>
        </w:rPr>
        <w:t>制幼儿园</w:t>
      </w:r>
      <w:r w:rsidR="00767AB9" w:rsidRPr="00024F09">
        <w:rPr>
          <w:rFonts w:eastAsia="仿宋_GB2312"/>
          <w:sz w:val="32"/>
          <w:szCs w:val="32"/>
        </w:rPr>
        <w:t>每班至少配备教师</w:t>
      </w:r>
      <w:r w:rsidR="00767AB9" w:rsidRPr="00024F09">
        <w:rPr>
          <w:rFonts w:eastAsia="仿宋_GB2312"/>
          <w:sz w:val="32"/>
          <w:szCs w:val="32"/>
        </w:rPr>
        <w:t>2</w:t>
      </w:r>
      <w:r w:rsidR="00767AB9" w:rsidRPr="00024F09">
        <w:rPr>
          <w:rFonts w:eastAsia="仿宋_GB2312"/>
          <w:sz w:val="32"/>
          <w:szCs w:val="32"/>
        </w:rPr>
        <w:t>名、保育员</w:t>
      </w:r>
      <w:r w:rsidR="00767AB9" w:rsidRPr="00024F09">
        <w:rPr>
          <w:rFonts w:eastAsia="仿宋_GB2312"/>
          <w:sz w:val="32"/>
          <w:szCs w:val="32"/>
        </w:rPr>
        <w:t>2</w:t>
      </w:r>
      <w:r w:rsidR="00767AB9" w:rsidRPr="00024F09">
        <w:rPr>
          <w:rFonts w:eastAsia="仿宋_GB2312"/>
          <w:sz w:val="32"/>
          <w:szCs w:val="32"/>
        </w:rPr>
        <w:t>名</w:t>
      </w:r>
      <w:r w:rsidR="00767AB9" w:rsidRPr="00024F09">
        <w:rPr>
          <w:rFonts w:eastAsia="仿宋_GB2312" w:hint="eastAsia"/>
          <w:sz w:val="32"/>
          <w:szCs w:val="32"/>
        </w:rPr>
        <w:t>。</w:t>
      </w:r>
    </w:p>
    <w:p w:rsidR="00D668FD" w:rsidRPr="00024F09" w:rsidRDefault="00767AB9">
      <w:pPr>
        <w:snapToGrid w:val="0"/>
        <w:spacing w:line="560" w:lineRule="atLeast"/>
        <w:ind w:firstLineChars="200" w:firstLine="640"/>
        <w:rPr>
          <w:rFonts w:eastAsia="仿宋_GB2312"/>
          <w:sz w:val="32"/>
          <w:szCs w:val="32"/>
        </w:rPr>
      </w:pPr>
      <w:r w:rsidRPr="00024F09">
        <w:rPr>
          <w:rFonts w:eastAsia="黑体"/>
          <w:sz w:val="32"/>
          <w:szCs w:val="32"/>
        </w:rPr>
        <w:t>第九条</w:t>
      </w:r>
      <w:r w:rsidR="00024F09">
        <w:rPr>
          <w:rFonts w:eastAsia="黑体" w:hint="eastAsia"/>
          <w:sz w:val="32"/>
          <w:szCs w:val="32"/>
        </w:rPr>
        <w:t xml:space="preserve"> </w:t>
      </w:r>
      <w:r w:rsidRPr="00024F09">
        <w:rPr>
          <w:rFonts w:eastAsia="仿宋_GB2312"/>
          <w:sz w:val="32"/>
          <w:szCs w:val="32"/>
        </w:rPr>
        <w:t>民办学校</w:t>
      </w:r>
      <w:r w:rsidRPr="00024F09">
        <w:rPr>
          <w:rFonts w:eastAsia="仿宋_GB2312" w:hint="eastAsia"/>
          <w:sz w:val="32"/>
          <w:szCs w:val="32"/>
        </w:rPr>
        <w:t>要</w:t>
      </w:r>
      <w:r w:rsidRPr="00024F09">
        <w:rPr>
          <w:rFonts w:eastAsia="仿宋_GB2312"/>
          <w:sz w:val="32"/>
          <w:szCs w:val="32"/>
        </w:rPr>
        <w:t>按照《人力资源社会保障部、民政部关于鼓励社会团体、基金会和民办非企业单位建立企业年</w:t>
      </w:r>
      <w:r w:rsidRPr="00024F09">
        <w:rPr>
          <w:rFonts w:eastAsia="仿宋_GB2312"/>
          <w:sz w:val="32"/>
          <w:szCs w:val="32"/>
        </w:rPr>
        <w:lastRenderedPageBreak/>
        <w:t>金有关问题的通知》（人社部发〔</w:t>
      </w:r>
      <w:r w:rsidRPr="00024F09">
        <w:rPr>
          <w:rFonts w:eastAsia="仿宋_GB2312"/>
          <w:sz w:val="32"/>
          <w:szCs w:val="32"/>
        </w:rPr>
        <w:t>2013</w:t>
      </w:r>
      <w:r w:rsidRPr="00024F09">
        <w:rPr>
          <w:rFonts w:eastAsia="仿宋_GB2312"/>
          <w:sz w:val="32"/>
          <w:szCs w:val="32"/>
        </w:rPr>
        <w:t>〕</w:t>
      </w:r>
      <w:r w:rsidRPr="00024F09">
        <w:rPr>
          <w:rFonts w:eastAsia="仿宋_GB2312"/>
          <w:sz w:val="32"/>
          <w:szCs w:val="32"/>
        </w:rPr>
        <w:t>51</w:t>
      </w:r>
      <w:r w:rsidRPr="00024F09">
        <w:rPr>
          <w:rFonts w:eastAsia="仿宋_GB2312"/>
          <w:sz w:val="32"/>
          <w:szCs w:val="32"/>
        </w:rPr>
        <w:t>号）等规定，建立年金制度。实施从教津贴后，各学校不得降低或抵扣教师原有工资福利待遇，对发现有降低或抵扣教师原有工资福利待遇情况的学校，镇</w:t>
      </w:r>
      <w:r w:rsidRPr="00024F09">
        <w:rPr>
          <w:rFonts w:eastAsia="仿宋_GB2312" w:hint="eastAsia"/>
          <w:sz w:val="32"/>
          <w:szCs w:val="32"/>
        </w:rPr>
        <w:t>宣传</w:t>
      </w:r>
      <w:r w:rsidRPr="00024F09">
        <w:rPr>
          <w:rFonts w:eastAsia="仿宋_GB2312"/>
          <w:sz w:val="32"/>
          <w:szCs w:val="32"/>
        </w:rPr>
        <w:t>教育</w:t>
      </w:r>
      <w:r w:rsidRPr="00024F09">
        <w:rPr>
          <w:rFonts w:eastAsia="仿宋_GB2312" w:hint="eastAsia"/>
          <w:sz w:val="32"/>
          <w:szCs w:val="32"/>
        </w:rPr>
        <w:t>文体局</w:t>
      </w:r>
      <w:r w:rsidRPr="00024F09">
        <w:rPr>
          <w:rFonts w:eastAsia="仿宋_GB2312"/>
          <w:sz w:val="32"/>
          <w:szCs w:val="32"/>
        </w:rPr>
        <w:t>责令限期整改，并视情节轻重，从当年起三年内取消该校申报各项奖励和资助资格。</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w:t>
      </w:r>
      <w:r w:rsidRPr="00024F09">
        <w:rPr>
          <w:rFonts w:eastAsia="黑体"/>
          <w:sz w:val="32"/>
          <w:szCs w:val="32"/>
        </w:rPr>
        <w:t>第十条</w:t>
      </w:r>
      <w:r w:rsidR="00024F09">
        <w:rPr>
          <w:rFonts w:eastAsia="黑体" w:hint="eastAsia"/>
          <w:sz w:val="32"/>
          <w:szCs w:val="32"/>
        </w:rPr>
        <w:t xml:space="preserve"> </w:t>
      </w:r>
      <w:r w:rsidRPr="00024F09">
        <w:rPr>
          <w:rFonts w:eastAsia="仿宋_GB2312"/>
          <w:sz w:val="32"/>
          <w:szCs w:val="32"/>
        </w:rPr>
        <w:t>加强检查监督。镇</w:t>
      </w:r>
      <w:r w:rsidRPr="00024F09">
        <w:rPr>
          <w:rFonts w:eastAsia="仿宋_GB2312" w:hint="eastAsia"/>
          <w:sz w:val="32"/>
          <w:szCs w:val="32"/>
        </w:rPr>
        <w:t>宣传</w:t>
      </w:r>
      <w:r w:rsidRPr="00024F09">
        <w:rPr>
          <w:rFonts w:eastAsia="仿宋_GB2312"/>
          <w:sz w:val="32"/>
          <w:szCs w:val="32"/>
        </w:rPr>
        <w:t>教育</w:t>
      </w:r>
      <w:r w:rsidRPr="00024F09">
        <w:rPr>
          <w:rFonts w:eastAsia="仿宋_GB2312" w:hint="eastAsia"/>
          <w:sz w:val="32"/>
          <w:szCs w:val="32"/>
        </w:rPr>
        <w:t>文体局</w:t>
      </w:r>
      <w:r w:rsidRPr="00024F09">
        <w:rPr>
          <w:rFonts w:eastAsia="仿宋_GB2312"/>
          <w:sz w:val="32"/>
          <w:szCs w:val="32"/>
        </w:rPr>
        <w:t>要加强对发放从教津贴工作的监管和检查，若有弄虚作假骗取教师从教津贴行为的，一经查实，除取消其当次申报资格外，追回已拨付资金并依法追究相关责任人的责任。</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w:t>
      </w:r>
      <w:r w:rsidRPr="00024F09">
        <w:rPr>
          <w:rFonts w:eastAsia="黑体"/>
          <w:sz w:val="32"/>
          <w:szCs w:val="32"/>
        </w:rPr>
        <w:t>第十一条</w:t>
      </w:r>
      <w:r w:rsidR="00024F09">
        <w:rPr>
          <w:rFonts w:eastAsia="黑体" w:hint="eastAsia"/>
          <w:sz w:val="32"/>
          <w:szCs w:val="32"/>
        </w:rPr>
        <w:t xml:space="preserve"> </w:t>
      </w:r>
      <w:r w:rsidRPr="00024F09">
        <w:rPr>
          <w:rFonts w:eastAsia="仿宋_GB2312"/>
          <w:sz w:val="32"/>
          <w:szCs w:val="32"/>
        </w:rPr>
        <w:t>镇</w:t>
      </w:r>
      <w:r w:rsidRPr="00024F09">
        <w:rPr>
          <w:rFonts w:eastAsia="仿宋_GB2312" w:hint="eastAsia"/>
          <w:sz w:val="32"/>
          <w:szCs w:val="32"/>
        </w:rPr>
        <w:t>宣传</w:t>
      </w:r>
      <w:r w:rsidRPr="00024F09">
        <w:rPr>
          <w:rFonts w:eastAsia="仿宋_GB2312"/>
          <w:sz w:val="32"/>
          <w:szCs w:val="32"/>
        </w:rPr>
        <w:t>教育</w:t>
      </w:r>
      <w:r w:rsidRPr="00024F09">
        <w:rPr>
          <w:rFonts w:eastAsia="仿宋_GB2312" w:hint="eastAsia"/>
          <w:sz w:val="32"/>
          <w:szCs w:val="32"/>
        </w:rPr>
        <w:t>文体局</w:t>
      </w:r>
      <w:r w:rsidRPr="00024F09">
        <w:rPr>
          <w:rFonts w:eastAsia="仿宋_GB2312"/>
          <w:sz w:val="32"/>
          <w:szCs w:val="32"/>
        </w:rPr>
        <w:t>要建立、健全民办学校教师信息管理系统，做好教师从教津贴申报、发放资料的等级、管理归档工作，利于核对和稽查。要将提高民办教师工资福利待遇列入对学校</w:t>
      </w:r>
      <w:r w:rsidRPr="00024F09">
        <w:rPr>
          <w:rFonts w:eastAsia="仿宋_GB2312"/>
          <w:sz w:val="32"/>
          <w:szCs w:val="32"/>
        </w:rPr>
        <w:t>“</w:t>
      </w:r>
      <w:r w:rsidRPr="00024F09">
        <w:rPr>
          <w:rFonts w:eastAsia="仿宋_GB2312"/>
          <w:sz w:val="32"/>
          <w:szCs w:val="32"/>
        </w:rPr>
        <w:t>年检</w:t>
      </w:r>
      <w:r w:rsidRPr="00024F09">
        <w:rPr>
          <w:rFonts w:eastAsia="仿宋_GB2312"/>
          <w:sz w:val="32"/>
          <w:szCs w:val="32"/>
        </w:rPr>
        <w:t>”</w:t>
      </w:r>
      <w:r w:rsidRPr="00024F09">
        <w:rPr>
          <w:rFonts w:eastAsia="仿宋_GB2312"/>
          <w:sz w:val="32"/>
          <w:szCs w:val="32"/>
        </w:rPr>
        <w:t>考核的一项内容，采取积极措施鼓励和督促民办中小学提高教师工资福利水平。</w:t>
      </w:r>
    </w:p>
    <w:p w:rsidR="00D668FD" w:rsidRPr="00024F09" w:rsidRDefault="00767AB9">
      <w:pPr>
        <w:snapToGrid w:val="0"/>
        <w:spacing w:line="560" w:lineRule="atLeast"/>
        <w:rPr>
          <w:rFonts w:eastAsia="仿宋_GB2312"/>
          <w:sz w:val="32"/>
          <w:szCs w:val="32"/>
        </w:rPr>
      </w:pPr>
      <w:r w:rsidRPr="00024F09">
        <w:rPr>
          <w:rFonts w:eastAsia="仿宋_GB2312"/>
          <w:sz w:val="32"/>
          <w:szCs w:val="32"/>
        </w:rPr>
        <w:t xml:space="preserve">　　</w:t>
      </w:r>
      <w:r w:rsidRPr="00024F09">
        <w:rPr>
          <w:rFonts w:eastAsia="黑体"/>
          <w:sz w:val="32"/>
          <w:szCs w:val="32"/>
        </w:rPr>
        <w:t>第十</w:t>
      </w:r>
      <w:r w:rsidRPr="00024F09">
        <w:rPr>
          <w:rFonts w:eastAsia="黑体" w:hint="eastAsia"/>
          <w:sz w:val="32"/>
          <w:szCs w:val="32"/>
        </w:rPr>
        <w:t>二</w:t>
      </w:r>
      <w:r w:rsidRPr="00024F09">
        <w:rPr>
          <w:rFonts w:eastAsia="黑体"/>
          <w:sz w:val="32"/>
          <w:szCs w:val="32"/>
        </w:rPr>
        <w:t>条</w:t>
      </w:r>
      <w:r w:rsidR="00024F09">
        <w:rPr>
          <w:rFonts w:eastAsia="黑体" w:hint="eastAsia"/>
          <w:sz w:val="32"/>
          <w:szCs w:val="32"/>
        </w:rPr>
        <w:t xml:space="preserve"> </w:t>
      </w:r>
      <w:r w:rsidRPr="00024F09">
        <w:rPr>
          <w:rFonts w:eastAsia="仿宋_GB2312"/>
          <w:sz w:val="32"/>
          <w:szCs w:val="32"/>
        </w:rPr>
        <w:t>本实施办法由</w:t>
      </w:r>
      <w:r w:rsidRPr="00024F09">
        <w:rPr>
          <w:rFonts w:eastAsia="仿宋_GB2312" w:hint="eastAsia"/>
          <w:sz w:val="32"/>
          <w:szCs w:val="32"/>
        </w:rPr>
        <w:t>镇宣传</w:t>
      </w:r>
      <w:r w:rsidRPr="00024F09">
        <w:rPr>
          <w:rFonts w:eastAsia="仿宋_GB2312"/>
          <w:sz w:val="32"/>
          <w:szCs w:val="32"/>
        </w:rPr>
        <w:t>教育</w:t>
      </w:r>
      <w:r w:rsidRPr="00024F09">
        <w:rPr>
          <w:rFonts w:eastAsia="仿宋_GB2312" w:hint="eastAsia"/>
          <w:sz w:val="32"/>
          <w:szCs w:val="32"/>
        </w:rPr>
        <w:t>文体局</w:t>
      </w:r>
      <w:r w:rsidRPr="00024F09">
        <w:rPr>
          <w:rFonts w:eastAsia="仿宋_GB2312"/>
          <w:sz w:val="32"/>
          <w:szCs w:val="32"/>
        </w:rPr>
        <w:t>会同</w:t>
      </w:r>
      <w:r w:rsidRPr="00024F09">
        <w:rPr>
          <w:rFonts w:eastAsia="仿宋_GB2312" w:hint="eastAsia"/>
          <w:sz w:val="32"/>
          <w:szCs w:val="32"/>
        </w:rPr>
        <w:t>镇</w:t>
      </w:r>
      <w:r w:rsidRPr="00024F09">
        <w:rPr>
          <w:rFonts w:eastAsia="仿宋_GB2312"/>
          <w:sz w:val="32"/>
          <w:szCs w:val="32"/>
        </w:rPr>
        <w:t>财政</w:t>
      </w:r>
      <w:r w:rsidRPr="00024F09">
        <w:rPr>
          <w:rFonts w:eastAsia="仿宋_GB2312" w:hint="eastAsia"/>
          <w:sz w:val="32"/>
          <w:szCs w:val="32"/>
        </w:rPr>
        <w:t>分局</w:t>
      </w:r>
      <w:r w:rsidRPr="00024F09">
        <w:rPr>
          <w:rFonts w:eastAsia="仿宋_GB2312"/>
          <w:sz w:val="32"/>
          <w:szCs w:val="32"/>
        </w:rPr>
        <w:t>负责解释。</w:t>
      </w:r>
    </w:p>
    <w:p w:rsidR="00024F09" w:rsidRDefault="00767AB9" w:rsidP="00024F09">
      <w:pPr>
        <w:snapToGrid w:val="0"/>
        <w:spacing w:line="560" w:lineRule="atLeast"/>
        <w:ind w:firstLine="660"/>
        <w:rPr>
          <w:rFonts w:eastAsia="仿宋_GB2312"/>
          <w:sz w:val="32"/>
          <w:szCs w:val="32"/>
        </w:rPr>
      </w:pPr>
      <w:r w:rsidRPr="00024F09">
        <w:rPr>
          <w:rFonts w:eastAsia="黑体"/>
          <w:sz w:val="32"/>
          <w:szCs w:val="32"/>
        </w:rPr>
        <w:t>第十</w:t>
      </w:r>
      <w:r w:rsidRPr="00024F09">
        <w:rPr>
          <w:rFonts w:eastAsia="黑体" w:hint="eastAsia"/>
          <w:sz w:val="32"/>
          <w:szCs w:val="32"/>
        </w:rPr>
        <w:t>三</w:t>
      </w:r>
      <w:r w:rsidRPr="00024F09">
        <w:rPr>
          <w:rFonts w:eastAsia="黑体"/>
          <w:sz w:val="32"/>
          <w:szCs w:val="32"/>
        </w:rPr>
        <w:t>条</w:t>
      </w:r>
      <w:r w:rsidR="00024F09">
        <w:rPr>
          <w:rFonts w:eastAsia="黑体" w:hint="eastAsia"/>
          <w:sz w:val="32"/>
          <w:szCs w:val="32"/>
        </w:rPr>
        <w:t xml:space="preserve"> </w:t>
      </w:r>
      <w:r w:rsidRPr="00024F09">
        <w:rPr>
          <w:rFonts w:eastAsia="仿宋_GB2312"/>
          <w:sz w:val="32"/>
          <w:szCs w:val="32"/>
        </w:rPr>
        <w:t>本实施办法自</w:t>
      </w:r>
      <w:r w:rsidRPr="00024F09">
        <w:rPr>
          <w:rFonts w:eastAsia="仿宋_GB2312" w:hint="eastAsia"/>
          <w:sz w:val="32"/>
          <w:szCs w:val="32"/>
        </w:rPr>
        <w:t>发布之日</w:t>
      </w:r>
      <w:r w:rsidRPr="00024F09">
        <w:rPr>
          <w:rFonts w:eastAsia="仿宋_GB2312"/>
          <w:sz w:val="32"/>
          <w:szCs w:val="32"/>
        </w:rPr>
        <w:t>起实施</w:t>
      </w:r>
      <w:r w:rsidRPr="00024F09">
        <w:rPr>
          <w:rFonts w:eastAsia="仿宋_GB2312" w:hint="eastAsia"/>
          <w:sz w:val="32"/>
          <w:szCs w:val="32"/>
        </w:rPr>
        <w:t>，有效期至</w:t>
      </w:r>
      <w:r w:rsidRPr="00024F09">
        <w:rPr>
          <w:rFonts w:eastAsia="仿宋_GB2312" w:hint="eastAsia"/>
          <w:sz w:val="32"/>
          <w:szCs w:val="32"/>
        </w:rPr>
        <w:t>2022</w:t>
      </w:r>
      <w:r w:rsidRPr="00024F09">
        <w:rPr>
          <w:rFonts w:eastAsia="仿宋_GB2312" w:hint="eastAsia"/>
          <w:sz w:val="32"/>
          <w:szCs w:val="32"/>
        </w:rPr>
        <w:t>年</w:t>
      </w:r>
      <w:r w:rsidRPr="00024F09">
        <w:rPr>
          <w:rFonts w:eastAsia="仿宋_GB2312" w:hint="eastAsia"/>
          <w:sz w:val="32"/>
          <w:szCs w:val="32"/>
        </w:rPr>
        <w:t>12</w:t>
      </w:r>
      <w:r w:rsidRPr="00024F09">
        <w:rPr>
          <w:rFonts w:eastAsia="仿宋_GB2312" w:hint="eastAsia"/>
          <w:sz w:val="32"/>
          <w:szCs w:val="32"/>
        </w:rPr>
        <w:t>月</w:t>
      </w:r>
      <w:r w:rsidRPr="00024F09">
        <w:rPr>
          <w:rFonts w:eastAsia="仿宋_GB2312" w:hint="eastAsia"/>
          <w:sz w:val="32"/>
          <w:szCs w:val="32"/>
        </w:rPr>
        <w:t>31</w:t>
      </w:r>
      <w:r w:rsidRPr="00024F09">
        <w:rPr>
          <w:rFonts w:eastAsia="仿宋_GB2312" w:hint="eastAsia"/>
          <w:sz w:val="32"/>
          <w:szCs w:val="32"/>
        </w:rPr>
        <w:t>日。</w:t>
      </w:r>
      <w:r w:rsidRPr="00024F09">
        <w:rPr>
          <w:rFonts w:eastAsia="仿宋_GB2312"/>
          <w:sz w:val="32"/>
          <w:szCs w:val="32"/>
        </w:rPr>
        <w:t>实施过程中可根据实际情况适时修改完善。</w:t>
      </w:r>
    </w:p>
    <w:p w:rsidR="00D668FD" w:rsidRDefault="00767AB9" w:rsidP="00024F09">
      <w:pPr>
        <w:snapToGrid w:val="0"/>
        <w:spacing w:line="560" w:lineRule="atLeast"/>
        <w:ind w:firstLine="660"/>
        <w:rPr>
          <w:rFonts w:ascii="仿宋_GB2312" w:eastAsia="仿宋_GB2312" w:hAnsi="仿宋"/>
          <w:spacing w:val="-20"/>
          <w:sz w:val="32"/>
          <w:szCs w:val="32"/>
        </w:rPr>
      </w:pPr>
      <w:r w:rsidRPr="00024F09">
        <w:rPr>
          <w:rFonts w:ascii="仿宋_GB2312" w:eastAsia="仿宋_GB2312" w:hAnsi="仿宋_GB2312" w:hint="eastAsia"/>
          <w:b/>
          <w:sz w:val="32"/>
          <w:szCs w:val="32"/>
        </w:rPr>
        <w:t>另：</w:t>
      </w:r>
      <w:r w:rsidRPr="00024F09">
        <w:rPr>
          <w:rFonts w:ascii="仿宋_GB2312" w:eastAsia="仿宋_GB2312" w:hAnsi="仿宋_GB2312" w:hint="eastAsia"/>
          <w:sz w:val="32"/>
          <w:szCs w:val="32"/>
        </w:rPr>
        <w:t>有关操作参照《</w:t>
      </w:r>
      <w:r w:rsidRPr="00024F09">
        <w:rPr>
          <w:rFonts w:ascii="仿宋_GB2312" w:eastAsia="仿宋_GB2312" w:hAnsi="仿宋" w:hint="eastAsia"/>
          <w:spacing w:val="-20"/>
          <w:sz w:val="32"/>
          <w:szCs w:val="32"/>
        </w:rPr>
        <w:t>关于发放东莞市民办学校教师从教津贴的操作说明》进行</w:t>
      </w:r>
      <w:r w:rsidR="00024F09">
        <w:rPr>
          <w:rFonts w:ascii="仿宋_GB2312" w:eastAsia="仿宋_GB2312" w:hAnsi="仿宋" w:hint="eastAsia"/>
          <w:spacing w:val="-20"/>
          <w:sz w:val="32"/>
          <w:szCs w:val="32"/>
        </w:rPr>
        <w:t>。</w:t>
      </w:r>
    </w:p>
    <w:p w:rsidR="00024F09" w:rsidRDefault="00024F09" w:rsidP="00024F09">
      <w:pPr>
        <w:snapToGrid w:val="0"/>
        <w:spacing w:line="560" w:lineRule="atLeast"/>
        <w:ind w:firstLine="660"/>
        <w:rPr>
          <w:rFonts w:ascii="仿宋_GB2312" w:eastAsia="仿宋_GB2312" w:hAnsi="仿宋" w:hint="eastAsia"/>
          <w:spacing w:val="-20"/>
          <w:sz w:val="32"/>
          <w:szCs w:val="32"/>
        </w:rPr>
      </w:pPr>
    </w:p>
    <w:p w:rsidR="00DE5929" w:rsidRDefault="00DE5929" w:rsidP="00024F09">
      <w:pPr>
        <w:snapToGrid w:val="0"/>
        <w:spacing w:line="560" w:lineRule="atLeast"/>
        <w:ind w:firstLine="660"/>
        <w:rPr>
          <w:rFonts w:ascii="仿宋_GB2312" w:eastAsia="仿宋_GB2312" w:hAnsi="仿宋" w:hint="eastAsia"/>
          <w:spacing w:val="-20"/>
          <w:sz w:val="32"/>
          <w:szCs w:val="32"/>
        </w:rPr>
      </w:pPr>
    </w:p>
    <w:p w:rsidR="00DE5929" w:rsidRDefault="00DE5929" w:rsidP="00024F09">
      <w:pPr>
        <w:snapToGrid w:val="0"/>
        <w:spacing w:line="560" w:lineRule="atLeast"/>
        <w:ind w:firstLine="660"/>
        <w:rPr>
          <w:rFonts w:ascii="仿宋_GB2312" w:eastAsia="仿宋_GB2312" w:hAnsi="仿宋" w:hint="eastAsia"/>
          <w:spacing w:val="-20"/>
          <w:sz w:val="32"/>
          <w:szCs w:val="32"/>
        </w:rPr>
      </w:pPr>
    </w:p>
    <w:p w:rsidR="00DE5929" w:rsidRPr="00024F09" w:rsidRDefault="00DE5929" w:rsidP="00024F09">
      <w:pPr>
        <w:snapToGrid w:val="0"/>
        <w:spacing w:line="560" w:lineRule="atLeast"/>
        <w:ind w:firstLine="660"/>
        <w:rPr>
          <w:rFonts w:ascii="仿宋_GB2312" w:eastAsia="仿宋_GB2312" w:hAnsi="仿宋"/>
          <w:spacing w:val="-20"/>
          <w:sz w:val="32"/>
          <w:szCs w:val="32"/>
        </w:rPr>
      </w:pPr>
    </w:p>
    <w:p w:rsidR="00D668FD" w:rsidRDefault="00767AB9">
      <w:pPr>
        <w:spacing w:line="600" w:lineRule="exact"/>
        <w:rPr>
          <w:rFonts w:eastAsia="黑体"/>
          <w:sz w:val="32"/>
          <w:szCs w:val="32"/>
        </w:rPr>
      </w:pPr>
      <w:r>
        <w:rPr>
          <w:rFonts w:eastAsia="黑体"/>
          <w:sz w:val="32"/>
          <w:szCs w:val="32"/>
        </w:rPr>
        <w:t>附件</w:t>
      </w:r>
      <w:r>
        <w:rPr>
          <w:rFonts w:eastAsia="黑体"/>
          <w:sz w:val="32"/>
          <w:szCs w:val="32"/>
        </w:rPr>
        <w:t>1</w:t>
      </w:r>
    </w:p>
    <w:p w:rsidR="00D668FD" w:rsidRDefault="00767AB9">
      <w:pPr>
        <w:spacing w:line="600" w:lineRule="exact"/>
        <w:ind w:left="210" w:hangingChars="100" w:hanging="210"/>
        <w:rPr>
          <w:rFonts w:eastAsia="黑体"/>
          <w:sz w:val="32"/>
          <w:szCs w:val="32"/>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351145" cy="8519160"/>
            <wp:effectExtent l="0" t="0" r="190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51145" cy="8519160"/>
                    </a:xfrm>
                    <a:prstGeom prst="rect">
                      <a:avLst/>
                    </a:prstGeom>
                    <a:noFill/>
                    <a:ln>
                      <a:noFill/>
                    </a:ln>
                  </pic:spPr>
                </pic:pic>
              </a:graphicData>
            </a:graphic>
          </wp:anchor>
        </w:drawing>
      </w:r>
    </w:p>
    <w:p w:rsidR="00D668FD" w:rsidRDefault="00767AB9" w:rsidP="00A23D0A">
      <w:pPr>
        <w:spacing w:line="600" w:lineRule="exact"/>
        <w:ind w:leftChars="-85" w:left="-178" w:rightChars="-499" w:right="-1048"/>
        <w:rPr>
          <w:rFonts w:eastAsia="黑体"/>
          <w:sz w:val="32"/>
          <w:szCs w:val="32"/>
        </w:rPr>
      </w:pPr>
      <w:r>
        <w:rPr>
          <w:szCs w:val="21"/>
        </w:rPr>
        <w:br w:type="page"/>
      </w:r>
      <w:r>
        <w:rPr>
          <w:rFonts w:eastAsia="黑体"/>
          <w:sz w:val="32"/>
          <w:szCs w:val="32"/>
        </w:rPr>
        <w:lastRenderedPageBreak/>
        <w:t>附件</w:t>
      </w:r>
      <w:r>
        <w:rPr>
          <w:rFonts w:eastAsia="黑体"/>
          <w:sz w:val="32"/>
          <w:szCs w:val="32"/>
        </w:rPr>
        <w:t>2</w:t>
      </w:r>
    </w:p>
    <w:p w:rsidR="00D668FD" w:rsidRDefault="00767AB9" w:rsidP="00A23D0A">
      <w:pPr>
        <w:spacing w:line="600" w:lineRule="exact"/>
        <w:ind w:leftChars="-85" w:left="-178" w:rightChars="-499" w:right="-1048"/>
        <w:rPr>
          <w:rFonts w:eastAsia="黑体"/>
          <w:sz w:val="32"/>
          <w:szCs w:val="32"/>
        </w:rPr>
      </w:pP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5372100" cy="8321040"/>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72100" cy="8321040"/>
                    </a:xfrm>
                    <a:prstGeom prst="rect">
                      <a:avLst/>
                    </a:prstGeom>
                    <a:noFill/>
                    <a:ln>
                      <a:noFill/>
                    </a:ln>
                  </pic:spPr>
                </pic:pic>
              </a:graphicData>
            </a:graphic>
          </wp:anchor>
        </w:drawing>
      </w:r>
    </w:p>
    <w:p w:rsidR="00D668FD" w:rsidRDefault="00767AB9" w:rsidP="00A23D0A">
      <w:pPr>
        <w:spacing w:line="600" w:lineRule="exact"/>
        <w:ind w:leftChars="-85" w:left="-178" w:rightChars="-499" w:right="-1048"/>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3</w:t>
      </w:r>
    </w:p>
    <w:p w:rsidR="00D668FD" w:rsidRDefault="00767AB9">
      <w:pPr>
        <w:spacing w:line="600" w:lineRule="exact"/>
        <w:rPr>
          <w:rFonts w:eastAsia="黑体"/>
          <w:sz w:val="32"/>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68580</wp:posOffset>
            </wp:positionV>
            <wp:extent cx="5486400" cy="85191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86400" cy="8519160"/>
                    </a:xfrm>
                    <a:prstGeom prst="rect">
                      <a:avLst/>
                    </a:prstGeom>
                    <a:noFill/>
                    <a:ln>
                      <a:noFill/>
                    </a:ln>
                  </pic:spPr>
                </pic:pic>
              </a:graphicData>
            </a:graphic>
          </wp:anchor>
        </w:drawing>
      </w:r>
      <w:r>
        <w:rPr>
          <w:rFonts w:eastAsia="黑体"/>
          <w:sz w:val="32"/>
          <w:szCs w:val="32"/>
        </w:rPr>
        <w:br w:type="page"/>
      </w:r>
      <w:r>
        <w:rPr>
          <w:rFonts w:eastAsia="黑体"/>
          <w:sz w:val="32"/>
          <w:szCs w:val="32"/>
        </w:rPr>
        <w:lastRenderedPageBreak/>
        <w:t>附件</w:t>
      </w:r>
      <w:r>
        <w:rPr>
          <w:rFonts w:eastAsia="黑体"/>
          <w:sz w:val="32"/>
          <w:szCs w:val="32"/>
        </w:rPr>
        <w:t>4</w:t>
      </w:r>
    </w:p>
    <w:p w:rsidR="00D668FD" w:rsidRDefault="00767AB9">
      <w:pPr>
        <w:spacing w:line="600" w:lineRule="exact"/>
        <w:jc w:val="center"/>
        <w:rPr>
          <w:rFonts w:eastAsia="华康简标题宋"/>
          <w:b/>
          <w:bCs/>
          <w:sz w:val="30"/>
          <w:szCs w:val="30"/>
        </w:rPr>
      </w:pPr>
      <w:r>
        <w:rPr>
          <w:rFonts w:eastAsia="华康简标题宋"/>
          <w:b/>
          <w:bCs/>
          <w:sz w:val="30"/>
          <w:szCs w:val="30"/>
        </w:rPr>
        <w:t>东莞市民办学校教师从教津贴信息确认表</w:t>
      </w:r>
    </w:p>
    <w:p w:rsidR="00D668FD" w:rsidRDefault="00767AB9">
      <w:pPr>
        <w:spacing w:line="600" w:lineRule="exact"/>
        <w:jc w:val="center"/>
        <w:rPr>
          <w:b/>
          <w:bCs/>
          <w:sz w:val="24"/>
        </w:rPr>
      </w:pPr>
      <w:r>
        <w:rPr>
          <w:rFonts w:hAnsi="宋体"/>
          <w:b/>
          <w:bCs/>
          <w:sz w:val="24"/>
        </w:rPr>
        <w:t>（</w:t>
      </w:r>
      <w:r>
        <w:rPr>
          <w:b/>
          <w:bCs/>
          <w:sz w:val="24"/>
          <w:u w:val="single"/>
        </w:rPr>
        <w:t xml:space="preserve">20  </w:t>
      </w:r>
      <w:r>
        <w:rPr>
          <w:rFonts w:hAnsi="宋体"/>
          <w:b/>
          <w:bCs/>
          <w:sz w:val="24"/>
          <w:u w:val="single"/>
        </w:rPr>
        <w:t>至</w:t>
      </w:r>
      <w:r>
        <w:rPr>
          <w:b/>
          <w:bCs/>
          <w:sz w:val="24"/>
          <w:u w:val="single"/>
        </w:rPr>
        <w:t xml:space="preserve">20  </w:t>
      </w:r>
      <w:r>
        <w:rPr>
          <w:rFonts w:hAnsi="宋体"/>
          <w:b/>
          <w:bCs/>
          <w:sz w:val="24"/>
          <w:u w:val="single"/>
        </w:rPr>
        <w:t>学年度第学期</w:t>
      </w:r>
      <w:r>
        <w:rPr>
          <w:rFonts w:hAnsi="宋体"/>
          <w:b/>
          <w:bCs/>
          <w:sz w:val="24"/>
        </w:rPr>
        <w:t>）</w:t>
      </w:r>
    </w:p>
    <w:p w:rsidR="00D668FD" w:rsidRDefault="00767AB9">
      <w:pPr>
        <w:spacing w:line="600" w:lineRule="exact"/>
        <w:jc w:val="center"/>
        <w:rPr>
          <w:rFonts w:eastAsia="黑体"/>
          <w:sz w:val="32"/>
          <w:szCs w:val="32"/>
          <w:u w:val="single"/>
        </w:rPr>
      </w:pPr>
      <w:r>
        <w:rPr>
          <w:rFonts w:hAnsi="宋体"/>
          <w:sz w:val="24"/>
        </w:rPr>
        <w:t>序号</w:t>
      </w:r>
      <w:r>
        <w:rPr>
          <w:rFonts w:hint="eastAsia"/>
          <w:sz w:val="24"/>
        </w:rPr>
        <w:t>：</w:t>
      </w:r>
    </w:p>
    <w:tbl>
      <w:tblPr>
        <w:tblW w:w="8460" w:type="dxa"/>
        <w:tblInd w:w="5" w:type="dxa"/>
        <w:tblLayout w:type="fixed"/>
        <w:tblCellMar>
          <w:left w:w="0" w:type="dxa"/>
          <w:right w:w="0" w:type="dxa"/>
        </w:tblCellMar>
        <w:tblLook w:val="04A0"/>
      </w:tblPr>
      <w:tblGrid>
        <w:gridCol w:w="1260"/>
        <w:gridCol w:w="1620"/>
        <w:gridCol w:w="1440"/>
        <w:gridCol w:w="1440"/>
        <w:gridCol w:w="1260"/>
        <w:gridCol w:w="1440"/>
      </w:tblGrid>
      <w:tr w:rsidR="00D668FD">
        <w:trPr>
          <w:trHeight w:val="73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姓名</w:t>
            </w:r>
          </w:p>
        </w:tc>
        <w:tc>
          <w:tcPr>
            <w:tcW w:w="1620" w:type="dxa"/>
            <w:tcBorders>
              <w:top w:val="single" w:sz="4" w:space="0" w:color="auto"/>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性别</w:t>
            </w:r>
          </w:p>
        </w:tc>
        <w:tc>
          <w:tcPr>
            <w:tcW w:w="1440" w:type="dxa"/>
            <w:tcBorders>
              <w:top w:val="single" w:sz="4" w:space="0" w:color="auto"/>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教师类别</w:t>
            </w:r>
          </w:p>
        </w:tc>
        <w:tc>
          <w:tcPr>
            <w:tcW w:w="1440" w:type="dxa"/>
            <w:tcBorders>
              <w:top w:val="single" w:sz="4" w:space="0" w:color="auto"/>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r>
      <w:tr w:rsidR="00D668FD">
        <w:trPr>
          <w:trHeight w:val="735"/>
        </w:trPr>
        <w:tc>
          <w:tcPr>
            <w:tcW w:w="1260" w:type="dxa"/>
            <w:tcBorders>
              <w:top w:val="nil"/>
              <w:left w:val="single" w:sz="4" w:space="0" w:color="auto"/>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任教时间</w:t>
            </w:r>
          </w:p>
        </w:tc>
        <w:tc>
          <w:tcPr>
            <w:tcW w:w="162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44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任教年限</w:t>
            </w:r>
          </w:p>
          <w:p w:rsidR="00D668FD" w:rsidRDefault="00767AB9">
            <w:pPr>
              <w:spacing w:line="400" w:lineRule="exact"/>
              <w:jc w:val="center"/>
              <w:rPr>
                <w:sz w:val="24"/>
              </w:rPr>
            </w:pPr>
            <w:r>
              <w:rPr>
                <w:sz w:val="24"/>
              </w:rPr>
              <w:t>(</w:t>
            </w:r>
            <w:r>
              <w:rPr>
                <w:rFonts w:hAnsi="宋体"/>
                <w:sz w:val="24"/>
              </w:rPr>
              <w:t>周年</w:t>
            </w:r>
            <w:r>
              <w:rPr>
                <w:sz w:val="24"/>
              </w:rPr>
              <w:t>)</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26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资格证种类</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r>
      <w:tr w:rsidR="00D668FD">
        <w:trPr>
          <w:trHeight w:val="735"/>
        </w:trPr>
        <w:tc>
          <w:tcPr>
            <w:tcW w:w="1260" w:type="dxa"/>
            <w:tcBorders>
              <w:top w:val="nil"/>
              <w:left w:val="single" w:sz="4" w:space="0" w:color="auto"/>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毕业院校</w:t>
            </w:r>
          </w:p>
        </w:tc>
        <w:tc>
          <w:tcPr>
            <w:tcW w:w="162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44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专业</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26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学历</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r>
      <w:tr w:rsidR="00D668FD">
        <w:trPr>
          <w:trHeight w:val="735"/>
        </w:trPr>
        <w:tc>
          <w:tcPr>
            <w:tcW w:w="1260" w:type="dxa"/>
            <w:tcBorders>
              <w:top w:val="nil"/>
              <w:left w:val="single" w:sz="4" w:space="0" w:color="auto"/>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是否已参加</w:t>
            </w:r>
          </w:p>
          <w:p w:rsidR="00D668FD" w:rsidRDefault="00767AB9">
            <w:pPr>
              <w:spacing w:line="400" w:lineRule="exact"/>
              <w:jc w:val="center"/>
              <w:rPr>
                <w:sz w:val="24"/>
              </w:rPr>
            </w:pPr>
            <w:r>
              <w:rPr>
                <w:rFonts w:hAnsi="宋体"/>
                <w:sz w:val="24"/>
              </w:rPr>
              <w:t>社会保险</w:t>
            </w:r>
          </w:p>
        </w:tc>
        <w:tc>
          <w:tcPr>
            <w:tcW w:w="162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44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int="eastAsia"/>
                <w:sz w:val="24"/>
              </w:rPr>
              <w:t>参加社会</w:t>
            </w:r>
          </w:p>
          <w:p w:rsidR="00D668FD" w:rsidRDefault="00767AB9">
            <w:pPr>
              <w:spacing w:line="400" w:lineRule="exact"/>
              <w:jc w:val="center"/>
              <w:rPr>
                <w:sz w:val="24"/>
              </w:rPr>
            </w:pPr>
            <w:r>
              <w:rPr>
                <w:rFonts w:hint="eastAsia"/>
                <w:sz w:val="24"/>
              </w:rPr>
              <w:t>保险时间</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26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是否有违法</w:t>
            </w:r>
          </w:p>
          <w:p w:rsidR="00D668FD" w:rsidRDefault="00767AB9">
            <w:pPr>
              <w:spacing w:line="400" w:lineRule="exact"/>
              <w:jc w:val="center"/>
              <w:rPr>
                <w:sz w:val="24"/>
              </w:rPr>
            </w:pPr>
            <w:r>
              <w:rPr>
                <w:rFonts w:hAnsi="宋体"/>
                <w:sz w:val="24"/>
              </w:rPr>
              <w:t>违纪行为</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r>
      <w:tr w:rsidR="00D668FD">
        <w:trPr>
          <w:trHeight w:val="870"/>
        </w:trPr>
        <w:tc>
          <w:tcPr>
            <w:tcW w:w="1260" w:type="dxa"/>
            <w:tcBorders>
              <w:top w:val="nil"/>
              <w:left w:val="single" w:sz="4" w:space="0" w:color="auto"/>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每周课时数</w:t>
            </w:r>
          </w:p>
        </w:tc>
        <w:tc>
          <w:tcPr>
            <w:tcW w:w="162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44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rFonts w:hAnsi="宋体"/>
                <w:sz w:val="24"/>
              </w:rPr>
            </w:pPr>
            <w:r>
              <w:rPr>
                <w:rFonts w:hAnsi="宋体"/>
                <w:sz w:val="24"/>
              </w:rPr>
              <w:t>年度考核</w:t>
            </w:r>
          </w:p>
          <w:p w:rsidR="00D668FD" w:rsidRDefault="00767AB9">
            <w:pPr>
              <w:spacing w:line="400" w:lineRule="exact"/>
              <w:jc w:val="center"/>
              <w:rPr>
                <w:sz w:val="24"/>
              </w:rPr>
            </w:pPr>
            <w:r>
              <w:rPr>
                <w:rFonts w:hAnsi="宋体"/>
                <w:sz w:val="24"/>
              </w:rPr>
              <w:t>结果</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c>
          <w:tcPr>
            <w:tcW w:w="1260" w:type="dxa"/>
            <w:tcBorders>
              <w:top w:val="nil"/>
              <w:left w:val="nil"/>
              <w:bottom w:val="single" w:sz="4" w:space="0" w:color="auto"/>
              <w:right w:val="single" w:sz="4" w:space="0" w:color="auto"/>
            </w:tcBorders>
            <w:shd w:val="clear" w:color="auto" w:fill="auto"/>
            <w:vAlign w:val="center"/>
          </w:tcPr>
          <w:p w:rsidR="00D668FD" w:rsidRDefault="00767AB9">
            <w:pPr>
              <w:spacing w:line="400" w:lineRule="exact"/>
              <w:jc w:val="center"/>
              <w:rPr>
                <w:sz w:val="24"/>
              </w:rPr>
            </w:pPr>
            <w:r>
              <w:rPr>
                <w:rFonts w:hAnsi="宋体"/>
                <w:sz w:val="24"/>
              </w:rPr>
              <w:t>联系电话</w:t>
            </w:r>
          </w:p>
        </w:tc>
        <w:tc>
          <w:tcPr>
            <w:tcW w:w="1440" w:type="dxa"/>
            <w:tcBorders>
              <w:top w:val="nil"/>
              <w:left w:val="nil"/>
              <w:bottom w:val="single" w:sz="4" w:space="0" w:color="auto"/>
              <w:right w:val="single" w:sz="4" w:space="0" w:color="auto"/>
            </w:tcBorders>
            <w:shd w:val="clear" w:color="auto" w:fill="auto"/>
            <w:vAlign w:val="center"/>
          </w:tcPr>
          <w:p w:rsidR="00D668FD" w:rsidRDefault="00D668FD">
            <w:pPr>
              <w:spacing w:line="400" w:lineRule="exact"/>
              <w:jc w:val="center"/>
              <w:rPr>
                <w:sz w:val="24"/>
              </w:rPr>
            </w:pPr>
          </w:p>
        </w:tc>
      </w:tr>
      <w:tr w:rsidR="00D668FD">
        <w:trPr>
          <w:trHeight w:val="6809"/>
        </w:trPr>
        <w:tc>
          <w:tcPr>
            <w:tcW w:w="8460" w:type="dxa"/>
            <w:gridSpan w:val="6"/>
            <w:tcBorders>
              <w:top w:val="nil"/>
              <w:left w:val="single" w:sz="4" w:space="0" w:color="auto"/>
              <w:bottom w:val="single" w:sz="4" w:space="0" w:color="auto"/>
              <w:right w:val="single" w:sz="4" w:space="0" w:color="000000"/>
            </w:tcBorders>
            <w:shd w:val="clear" w:color="auto" w:fill="auto"/>
          </w:tcPr>
          <w:p w:rsidR="00D668FD" w:rsidRDefault="00767AB9">
            <w:pPr>
              <w:spacing w:line="600" w:lineRule="exact"/>
              <w:ind w:leftChars="100" w:left="210" w:rightChars="100" w:right="210"/>
              <w:jc w:val="center"/>
              <w:rPr>
                <w:rFonts w:eastAsia="华康简标题宋"/>
                <w:b/>
                <w:sz w:val="28"/>
                <w:szCs w:val="28"/>
              </w:rPr>
            </w:pPr>
            <w:r>
              <w:rPr>
                <w:rFonts w:eastAsia="华康简标题宋"/>
                <w:b/>
                <w:sz w:val="28"/>
                <w:szCs w:val="28"/>
              </w:rPr>
              <w:t>从教津贴信息确认与承诺</w:t>
            </w:r>
          </w:p>
          <w:p w:rsidR="00D668FD" w:rsidRDefault="00767AB9">
            <w:pPr>
              <w:spacing w:line="600" w:lineRule="exact"/>
              <w:ind w:leftChars="100" w:left="210" w:rightChars="100" w:right="210" w:firstLineChars="200" w:firstLine="560"/>
              <w:rPr>
                <w:sz w:val="28"/>
                <w:szCs w:val="28"/>
              </w:rPr>
            </w:pPr>
            <w:r>
              <w:rPr>
                <w:rFonts w:hAnsi="宋体"/>
                <w:sz w:val="28"/>
                <w:szCs w:val="28"/>
              </w:rPr>
              <w:t>本人（身份证号：）现在学校任职。我郑重承诺：</w:t>
            </w:r>
          </w:p>
          <w:p w:rsidR="00D668FD" w:rsidRDefault="00767AB9">
            <w:pPr>
              <w:spacing w:line="600" w:lineRule="exact"/>
              <w:ind w:leftChars="100" w:left="210" w:rightChars="100" w:right="210" w:firstLineChars="200" w:firstLine="560"/>
              <w:rPr>
                <w:sz w:val="28"/>
                <w:szCs w:val="28"/>
              </w:rPr>
            </w:pPr>
            <w:r>
              <w:rPr>
                <w:rFonts w:hAnsi="宋体"/>
                <w:sz w:val="28"/>
                <w:szCs w:val="28"/>
              </w:rPr>
              <w:t>一、对本次申报</w:t>
            </w:r>
            <w:r>
              <w:rPr>
                <w:sz w:val="28"/>
                <w:szCs w:val="28"/>
              </w:rPr>
              <w:t>20</w:t>
            </w:r>
            <w:r w:rsidR="001507CF">
              <w:rPr>
                <w:rFonts w:hint="eastAsia"/>
                <w:sz w:val="28"/>
                <w:szCs w:val="28"/>
              </w:rPr>
              <w:t xml:space="preserve">   </w:t>
            </w:r>
            <w:r>
              <w:rPr>
                <w:rFonts w:hAnsi="宋体"/>
                <w:sz w:val="28"/>
                <w:szCs w:val="28"/>
              </w:rPr>
              <w:t>至</w:t>
            </w:r>
            <w:r>
              <w:rPr>
                <w:sz w:val="28"/>
                <w:szCs w:val="28"/>
              </w:rPr>
              <w:t>20</w:t>
            </w:r>
            <w:r w:rsidR="001507CF">
              <w:rPr>
                <w:rFonts w:hint="eastAsia"/>
                <w:sz w:val="28"/>
                <w:szCs w:val="28"/>
              </w:rPr>
              <w:t xml:space="preserve">   </w:t>
            </w:r>
            <w:r>
              <w:rPr>
                <w:rFonts w:hAnsi="宋体"/>
                <w:sz w:val="28"/>
                <w:szCs w:val="28"/>
              </w:rPr>
              <w:t>学年第学期东莞市民办学校教师从教津贴信息的真实性负责，如有弄虚作假行为的，愿意取消当次的申报资格，已发放的津贴予以追回。</w:t>
            </w:r>
          </w:p>
          <w:p w:rsidR="00D668FD" w:rsidRDefault="00767AB9">
            <w:pPr>
              <w:spacing w:line="600" w:lineRule="exact"/>
              <w:ind w:leftChars="100" w:left="210" w:rightChars="100" w:right="210" w:firstLineChars="200" w:firstLine="560"/>
              <w:rPr>
                <w:sz w:val="28"/>
                <w:szCs w:val="28"/>
              </w:rPr>
            </w:pPr>
            <w:r>
              <w:rPr>
                <w:rFonts w:hAnsi="宋体"/>
                <w:sz w:val="28"/>
                <w:szCs w:val="28"/>
              </w:rPr>
              <w:t>二、本人不存在违法违纪行为，不存在不良师德师风记录。</w:t>
            </w:r>
          </w:p>
          <w:p w:rsidR="00D668FD" w:rsidRDefault="00D668FD">
            <w:pPr>
              <w:spacing w:line="600" w:lineRule="exact"/>
              <w:ind w:leftChars="100" w:left="210" w:rightChars="100" w:right="210" w:firstLineChars="200" w:firstLine="560"/>
              <w:rPr>
                <w:sz w:val="28"/>
                <w:szCs w:val="28"/>
              </w:rPr>
            </w:pPr>
          </w:p>
          <w:p w:rsidR="00D668FD" w:rsidRDefault="00767AB9">
            <w:pPr>
              <w:spacing w:line="600" w:lineRule="exact"/>
              <w:ind w:leftChars="100" w:left="210" w:rightChars="100" w:right="210" w:firstLineChars="200" w:firstLine="560"/>
              <w:rPr>
                <w:sz w:val="28"/>
                <w:szCs w:val="28"/>
              </w:rPr>
            </w:pPr>
            <w:r>
              <w:rPr>
                <w:rFonts w:hAnsi="宋体"/>
                <w:sz w:val="28"/>
                <w:szCs w:val="28"/>
              </w:rPr>
              <w:t>承诺人（签名）：</w:t>
            </w:r>
          </w:p>
          <w:p w:rsidR="00D668FD" w:rsidRDefault="00767AB9">
            <w:pPr>
              <w:spacing w:line="600" w:lineRule="exact"/>
              <w:ind w:leftChars="100" w:left="210" w:rightChars="100" w:right="210" w:firstLineChars="200" w:firstLine="560"/>
              <w:rPr>
                <w:sz w:val="24"/>
              </w:rPr>
            </w:pPr>
            <w:r>
              <w:rPr>
                <w:rFonts w:hAnsi="宋体"/>
                <w:sz w:val="28"/>
                <w:szCs w:val="28"/>
              </w:rPr>
              <w:t>日期：</w:t>
            </w:r>
            <w:r w:rsidR="001507CF">
              <w:rPr>
                <w:rFonts w:hAnsi="宋体" w:hint="eastAsia"/>
                <w:sz w:val="28"/>
                <w:szCs w:val="28"/>
              </w:rPr>
              <w:t xml:space="preserve">    </w:t>
            </w:r>
            <w:r>
              <w:rPr>
                <w:rFonts w:hAnsi="宋体"/>
                <w:sz w:val="28"/>
                <w:szCs w:val="28"/>
              </w:rPr>
              <w:t>年</w:t>
            </w:r>
            <w:r w:rsidR="001507CF">
              <w:rPr>
                <w:rFonts w:hAnsi="宋体" w:hint="eastAsia"/>
                <w:sz w:val="28"/>
                <w:szCs w:val="28"/>
              </w:rPr>
              <w:t xml:space="preserve">    </w:t>
            </w:r>
            <w:r>
              <w:rPr>
                <w:rFonts w:hAnsi="宋体"/>
                <w:sz w:val="28"/>
                <w:szCs w:val="28"/>
              </w:rPr>
              <w:t>月</w:t>
            </w:r>
            <w:r w:rsidR="001507CF">
              <w:rPr>
                <w:rFonts w:hAnsi="宋体" w:hint="eastAsia"/>
                <w:sz w:val="28"/>
                <w:szCs w:val="28"/>
              </w:rPr>
              <w:t xml:space="preserve">    </w:t>
            </w:r>
            <w:r>
              <w:rPr>
                <w:rFonts w:hAnsi="宋体"/>
                <w:sz w:val="28"/>
                <w:szCs w:val="28"/>
              </w:rPr>
              <w:t>日</w:t>
            </w:r>
          </w:p>
        </w:tc>
      </w:tr>
    </w:tbl>
    <w:p w:rsidR="00D668FD" w:rsidRDefault="00767AB9">
      <w:pPr>
        <w:spacing w:line="600" w:lineRule="exac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5</w:t>
      </w:r>
    </w:p>
    <w:p w:rsidR="00D668FD" w:rsidRDefault="00767AB9">
      <w:pPr>
        <w:spacing w:line="600" w:lineRule="exact"/>
        <w:jc w:val="center"/>
        <w:rPr>
          <w:rFonts w:eastAsia="华康简标题宋"/>
          <w:b/>
          <w:bCs/>
          <w:kern w:val="0"/>
          <w:sz w:val="32"/>
          <w:szCs w:val="32"/>
        </w:rPr>
      </w:pPr>
      <w:r>
        <w:rPr>
          <w:rFonts w:eastAsia="华康简标题宋"/>
          <w:b/>
          <w:bCs/>
          <w:kern w:val="0"/>
          <w:sz w:val="32"/>
          <w:szCs w:val="32"/>
        </w:rPr>
        <w:t>东莞市民办学校教师发放从教津贴承诺表</w:t>
      </w:r>
    </w:p>
    <w:p w:rsidR="00D668FD" w:rsidRDefault="00767AB9">
      <w:pPr>
        <w:spacing w:line="600" w:lineRule="exact"/>
        <w:jc w:val="center"/>
        <w:rPr>
          <w:rFonts w:eastAsia="华康简标题宋"/>
          <w:b/>
          <w:bCs/>
          <w:kern w:val="0"/>
          <w:sz w:val="32"/>
          <w:szCs w:val="32"/>
        </w:rPr>
      </w:pPr>
      <w:r>
        <w:rPr>
          <w:rFonts w:eastAsia="华康简标题宋"/>
          <w:b/>
          <w:bCs/>
          <w:kern w:val="0"/>
          <w:sz w:val="32"/>
          <w:szCs w:val="32"/>
        </w:rPr>
        <w:t>（</w:t>
      </w:r>
      <w:r>
        <w:rPr>
          <w:rFonts w:eastAsia="华康简标题宋"/>
          <w:b/>
          <w:bCs/>
          <w:kern w:val="0"/>
          <w:sz w:val="32"/>
          <w:szCs w:val="32"/>
        </w:rPr>
        <w:t>20</w:t>
      </w:r>
      <w:r w:rsidR="001507CF">
        <w:rPr>
          <w:rFonts w:eastAsia="华康简标题宋" w:hint="eastAsia"/>
          <w:b/>
          <w:bCs/>
          <w:kern w:val="0"/>
          <w:sz w:val="32"/>
          <w:szCs w:val="32"/>
        </w:rPr>
        <w:t xml:space="preserve">   </w:t>
      </w:r>
      <w:r>
        <w:rPr>
          <w:rFonts w:eastAsia="华康简标题宋"/>
          <w:b/>
          <w:bCs/>
          <w:kern w:val="0"/>
          <w:sz w:val="32"/>
          <w:szCs w:val="32"/>
        </w:rPr>
        <w:t>至</w:t>
      </w:r>
      <w:r>
        <w:rPr>
          <w:rFonts w:eastAsia="华康简标题宋"/>
          <w:b/>
          <w:bCs/>
          <w:kern w:val="0"/>
          <w:sz w:val="32"/>
          <w:szCs w:val="32"/>
        </w:rPr>
        <w:t>20</w:t>
      </w:r>
      <w:r w:rsidR="001507CF">
        <w:rPr>
          <w:rFonts w:eastAsia="华康简标题宋" w:hint="eastAsia"/>
          <w:b/>
          <w:bCs/>
          <w:kern w:val="0"/>
          <w:sz w:val="32"/>
          <w:szCs w:val="32"/>
        </w:rPr>
        <w:t xml:space="preserve">   </w:t>
      </w:r>
      <w:r>
        <w:rPr>
          <w:rFonts w:eastAsia="华康简标题宋"/>
          <w:b/>
          <w:bCs/>
          <w:kern w:val="0"/>
          <w:sz w:val="32"/>
          <w:szCs w:val="32"/>
        </w:rPr>
        <w:t>学年度第学期）</w:t>
      </w:r>
    </w:p>
    <w:p w:rsidR="00D668FD" w:rsidRDefault="00D668FD">
      <w:pPr>
        <w:spacing w:line="600" w:lineRule="exact"/>
        <w:rPr>
          <w:rFonts w:eastAsia="华康简标题宋"/>
          <w:b/>
          <w:bCs/>
          <w:kern w:val="0"/>
          <w:sz w:val="32"/>
          <w:szCs w:val="32"/>
        </w:rPr>
      </w:pPr>
    </w:p>
    <w:p w:rsidR="00D668FD" w:rsidRDefault="00767AB9">
      <w:pPr>
        <w:spacing w:line="600" w:lineRule="exact"/>
        <w:rPr>
          <w:kern w:val="0"/>
          <w:sz w:val="28"/>
          <w:szCs w:val="28"/>
        </w:rPr>
      </w:pPr>
      <w:r>
        <w:rPr>
          <w:color w:val="FFFFFF"/>
          <w:kern w:val="0"/>
          <w:sz w:val="28"/>
          <w:szCs w:val="28"/>
        </w:rPr>
        <w:t>.</w:t>
      </w:r>
      <w:r>
        <w:rPr>
          <w:rFonts w:hAnsi="宋体"/>
          <w:kern w:val="0"/>
          <w:sz w:val="28"/>
          <w:szCs w:val="28"/>
        </w:rPr>
        <w:t>镇（街、园区）宣教办（局）：</w:t>
      </w:r>
    </w:p>
    <w:p w:rsidR="00D668FD" w:rsidRDefault="00767AB9">
      <w:pPr>
        <w:spacing w:line="600" w:lineRule="exact"/>
        <w:ind w:firstLineChars="200" w:firstLine="560"/>
        <w:rPr>
          <w:kern w:val="0"/>
          <w:sz w:val="28"/>
          <w:szCs w:val="28"/>
        </w:rPr>
      </w:pPr>
      <w:r>
        <w:rPr>
          <w:rFonts w:hAnsi="宋体"/>
          <w:kern w:val="0"/>
          <w:sz w:val="28"/>
          <w:szCs w:val="28"/>
        </w:rPr>
        <w:t>根据《东莞市民办学校教师从教津贴实施办法（试行）》等文件精神，我学校组织对发放</w:t>
      </w:r>
      <w:r>
        <w:rPr>
          <w:kern w:val="0"/>
          <w:sz w:val="28"/>
          <w:szCs w:val="28"/>
        </w:rPr>
        <w:t>20</w:t>
      </w:r>
      <w:r w:rsidR="001507CF">
        <w:rPr>
          <w:rFonts w:hint="eastAsia"/>
          <w:kern w:val="0"/>
          <w:sz w:val="28"/>
          <w:szCs w:val="28"/>
        </w:rPr>
        <w:t xml:space="preserve">    </w:t>
      </w:r>
      <w:r>
        <w:rPr>
          <w:rFonts w:hAnsi="宋体"/>
          <w:kern w:val="0"/>
          <w:sz w:val="28"/>
          <w:szCs w:val="28"/>
        </w:rPr>
        <w:t>至</w:t>
      </w:r>
      <w:r>
        <w:rPr>
          <w:kern w:val="0"/>
          <w:sz w:val="28"/>
          <w:szCs w:val="28"/>
        </w:rPr>
        <w:t>20</w:t>
      </w:r>
      <w:r w:rsidR="001507CF">
        <w:rPr>
          <w:rFonts w:hint="eastAsia"/>
          <w:kern w:val="0"/>
          <w:sz w:val="28"/>
          <w:szCs w:val="28"/>
        </w:rPr>
        <w:t xml:space="preserve">    </w:t>
      </w:r>
      <w:r>
        <w:rPr>
          <w:rFonts w:hAnsi="宋体"/>
          <w:kern w:val="0"/>
          <w:sz w:val="28"/>
          <w:szCs w:val="28"/>
        </w:rPr>
        <w:t>学年</w:t>
      </w:r>
      <w:r w:rsidR="001507CF">
        <w:rPr>
          <w:rFonts w:hAnsi="宋体"/>
          <w:kern w:val="0"/>
          <w:sz w:val="28"/>
          <w:szCs w:val="28"/>
        </w:rPr>
        <w:t>，</w:t>
      </w:r>
      <w:r>
        <w:rPr>
          <w:rFonts w:hAnsi="宋体"/>
          <w:kern w:val="0"/>
          <w:sz w:val="28"/>
          <w:szCs w:val="28"/>
        </w:rPr>
        <w:t>第学期东莞市民办学校教师从教津贴的材料进行审查，对教师提交的材料及信息的真实性与完整性进行审核，确认了东莞市民办学校教师从教津贴发放名单。</w:t>
      </w:r>
    </w:p>
    <w:p w:rsidR="00D668FD" w:rsidRDefault="00767AB9">
      <w:pPr>
        <w:spacing w:line="600" w:lineRule="exact"/>
        <w:ind w:firstLineChars="200" w:firstLine="560"/>
        <w:rPr>
          <w:kern w:val="0"/>
          <w:sz w:val="28"/>
          <w:szCs w:val="28"/>
        </w:rPr>
      </w:pPr>
      <w:r>
        <w:rPr>
          <w:rFonts w:hAnsi="宋体"/>
          <w:kern w:val="0"/>
          <w:sz w:val="28"/>
          <w:szCs w:val="28"/>
        </w:rPr>
        <w:t>我学校本次共有人符合发放教师从教津贴，其中有人通过审查并公示，且均持有相应层次的教师资格证，具有相应要求的学历，按规定在连续任教期间已参加社会保险，无违法违纪行为、无不良师德师风记录，年度考核</w:t>
      </w:r>
      <w:r>
        <w:rPr>
          <w:kern w:val="0"/>
          <w:sz w:val="28"/>
          <w:szCs w:val="28"/>
        </w:rPr>
        <w:t>“</w:t>
      </w:r>
      <w:r>
        <w:rPr>
          <w:rFonts w:hAnsi="宋体"/>
          <w:kern w:val="0"/>
          <w:sz w:val="28"/>
          <w:szCs w:val="28"/>
        </w:rPr>
        <w:t>称职</w:t>
      </w:r>
      <w:r>
        <w:rPr>
          <w:kern w:val="0"/>
          <w:sz w:val="28"/>
          <w:szCs w:val="28"/>
        </w:rPr>
        <w:t>”</w:t>
      </w:r>
      <w:r>
        <w:rPr>
          <w:rFonts w:hAnsi="宋体"/>
          <w:kern w:val="0"/>
          <w:sz w:val="28"/>
          <w:szCs w:val="28"/>
        </w:rPr>
        <w:t>以上。</w:t>
      </w:r>
    </w:p>
    <w:p w:rsidR="00D668FD" w:rsidRDefault="00767AB9">
      <w:pPr>
        <w:spacing w:line="600" w:lineRule="exact"/>
        <w:ind w:firstLineChars="200" w:firstLine="560"/>
        <w:rPr>
          <w:kern w:val="0"/>
          <w:sz w:val="28"/>
          <w:szCs w:val="28"/>
        </w:rPr>
      </w:pPr>
      <w:r>
        <w:rPr>
          <w:rFonts w:hAnsi="宋体"/>
          <w:kern w:val="0"/>
          <w:sz w:val="28"/>
          <w:szCs w:val="28"/>
        </w:rPr>
        <w:t>现郑重承诺：以上内容及我学校提交材料真实、合法，如有不实将负相应的责任。</w:t>
      </w:r>
    </w:p>
    <w:p w:rsidR="00D668FD" w:rsidRDefault="00767AB9" w:rsidP="00A23D0A">
      <w:pPr>
        <w:spacing w:line="600" w:lineRule="exact"/>
        <w:ind w:firstLineChars="1237" w:firstLine="3464"/>
        <w:rPr>
          <w:kern w:val="0"/>
          <w:sz w:val="28"/>
          <w:szCs w:val="28"/>
        </w:rPr>
      </w:pPr>
      <w:r>
        <w:rPr>
          <w:rFonts w:hAnsi="宋体"/>
          <w:kern w:val="0"/>
          <w:sz w:val="28"/>
          <w:szCs w:val="28"/>
        </w:rPr>
        <w:t>承诺学校（公章）</w:t>
      </w:r>
    </w:p>
    <w:p w:rsidR="00D668FD" w:rsidRDefault="00767AB9" w:rsidP="00A23D0A">
      <w:pPr>
        <w:spacing w:line="600" w:lineRule="exact"/>
        <w:ind w:firstLineChars="1237" w:firstLine="3464"/>
        <w:rPr>
          <w:kern w:val="0"/>
          <w:sz w:val="28"/>
          <w:szCs w:val="28"/>
        </w:rPr>
      </w:pPr>
      <w:r>
        <w:rPr>
          <w:rFonts w:hAnsi="宋体"/>
          <w:kern w:val="0"/>
          <w:sz w:val="28"/>
          <w:szCs w:val="28"/>
        </w:rPr>
        <w:t>举办者签字：</w:t>
      </w:r>
    </w:p>
    <w:p w:rsidR="00D668FD" w:rsidRDefault="00767AB9" w:rsidP="00A23D0A">
      <w:pPr>
        <w:spacing w:line="600" w:lineRule="exact"/>
        <w:ind w:firstLineChars="1237" w:firstLine="3464"/>
        <w:rPr>
          <w:kern w:val="0"/>
          <w:sz w:val="28"/>
          <w:szCs w:val="28"/>
        </w:rPr>
      </w:pPr>
      <w:r>
        <w:rPr>
          <w:rFonts w:hAnsi="宋体"/>
          <w:kern w:val="0"/>
          <w:sz w:val="28"/>
          <w:szCs w:val="28"/>
        </w:rPr>
        <w:t>法定代表人签字：</w:t>
      </w:r>
    </w:p>
    <w:p w:rsidR="00D668FD" w:rsidRDefault="00767AB9" w:rsidP="00A23D0A">
      <w:pPr>
        <w:spacing w:line="600" w:lineRule="exact"/>
        <w:ind w:firstLineChars="1237" w:firstLine="3464"/>
        <w:rPr>
          <w:kern w:val="0"/>
          <w:sz w:val="28"/>
          <w:szCs w:val="28"/>
        </w:rPr>
      </w:pPr>
      <w:r>
        <w:rPr>
          <w:rFonts w:hAnsi="宋体"/>
          <w:kern w:val="0"/>
          <w:sz w:val="28"/>
          <w:szCs w:val="28"/>
        </w:rPr>
        <w:t>校长（园长）签字：</w:t>
      </w:r>
    </w:p>
    <w:p w:rsidR="00D668FD" w:rsidRDefault="00767AB9" w:rsidP="001507CF">
      <w:pPr>
        <w:spacing w:line="600" w:lineRule="exact"/>
        <w:ind w:firstLineChars="1237" w:firstLine="3464"/>
        <w:rPr>
          <w:rFonts w:hAnsi="宋体"/>
          <w:kern w:val="0"/>
          <w:sz w:val="28"/>
          <w:szCs w:val="28"/>
        </w:rPr>
      </w:pPr>
      <w:r>
        <w:rPr>
          <w:rFonts w:hAnsi="宋体"/>
          <w:kern w:val="0"/>
          <w:sz w:val="28"/>
          <w:szCs w:val="28"/>
        </w:rPr>
        <w:t>日期：年月日</w:t>
      </w:r>
    </w:p>
    <w:p w:rsidR="00D668FD" w:rsidRDefault="00D668FD" w:rsidP="00A23D0A">
      <w:pPr>
        <w:spacing w:line="600" w:lineRule="exact"/>
        <w:ind w:firstLineChars="1237" w:firstLine="3464"/>
        <w:rPr>
          <w:kern w:val="0"/>
          <w:sz w:val="28"/>
          <w:szCs w:val="28"/>
        </w:rPr>
      </w:pPr>
    </w:p>
    <w:p w:rsidR="001507CF" w:rsidRDefault="001507CF" w:rsidP="00A23D0A">
      <w:pPr>
        <w:spacing w:line="600" w:lineRule="exact"/>
        <w:ind w:firstLineChars="1237" w:firstLine="3464"/>
        <w:rPr>
          <w:kern w:val="0"/>
          <w:sz w:val="28"/>
          <w:szCs w:val="28"/>
        </w:rPr>
      </w:pPr>
    </w:p>
    <w:p w:rsidR="00D668FD" w:rsidRDefault="00767AB9">
      <w:pPr>
        <w:spacing w:line="600" w:lineRule="exact"/>
        <w:rPr>
          <w:rFonts w:eastAsia="黑体"/>
          <w:sz w:val="32"/>
          <w:szCs w:val="32"/>
        </w:rPr>
      </w:pPr>
      <w:r>
        <w:rPr>
          <w:rFonts w:eastAsia="黑体"/>
          <w:sz w:val="32"/>
          <w:szCs w:val="32"/>
        </w:rPr>
        <w:lastRenderedPageBreak/>
        <w:t>附件</w:t>
      </w:r>
      <w:r>
        <w:rPr>
          <w:rFonts w:eastAsia="黑体"/>
          <w:sz w:val="32"/>
          <w:szCs w:val="32"/>
        </w:rPr>
        <w:t>6</w:t>
      </w:r>
    </w:p>
    <w:p w:rsidR="00D668FD" w:rsidRDefault="00767AB9">
      <w:pPr>
        <w:spacing w:line="600" w:lineRule="exact"/>
        <w:jc w:val="center"/>
        <w:rPr>
          <w:rFonts w:eastAsia="黑体"/>
          <w:sz w:val="36"/>
          <w:szCs w:val="36"/>
        </w:rPr>
      </w:pPr>
      <w:r>
        <w:rPr>
          <w:rFonts w:eastAsia="黑体"/>
          <w:sz w:val="36"/>
          <w:szCs w:val="36"/>
        </w:rPr>
        <w:t>工作经历证明</w:t>
      </w:r>
    </w:p>
    <w:p w:rsidR="00D668FD" w:rsidRDefault="00D668FD">
      <w:pPr>
        <w:spacing w:line="600" w:lineRule="exact"/>
        <w:rPr>
          <w:rFonts w:eastAsia="仿宋_GB2312"/>
          <w:sz w:val="32"/>
          <w:szCs w:val="32"/>
        </w:rPr>
      </w:pPr>
    </w:p>
    <w:p w:rsidR="00D668FD" w:rsidRDefault="00767AB9" w:rsidP="009A5B4D">
      <w:pPr>
        <w:adjustRightInd w:val="0"/>
        <w:snapToGrid w:val="0"/>
        <w:spacing w:line="600" w:lineRule="exact"/>
        <w:ind w:firstLineChars="200" w:firstLine="600"/>
        <w:rPr>
          <w:rFonts w:eastAsia="仿宋_GB2312"/>
          <w:sz w:val="30"/>
          <w:szCs w:val="30"/>
        </w:rPr>
      </w:pPr>
      <w:r>
        <w:rPr>
          <w:rFonts w:hAnsi="宋体"/>
          <w:color w:val="2A2A2A"/>
          <w:kern w:val="0"/>
          <w:sz w:val="30"/>
          <w:szCs w:val="30"/>
          <w:u w:val="single"/>
        </w:rPr>
        <w:t xml:space="preserve">　</w:t>
      </w:r>
      <w:r w:rsidR="009A5B4D">
        <w:rPr>
          <w:rFonts w:hAnsi="宋体" w:hint="eastAsia"/>
          <w:color w:val="2A2A2A"/>
          <w:kern w:val="0"/>
          <w:sz w:val="30"/>
          <w:szCs w:val="30"/>
          <w:u w:val="single"/>
        </w:rPr>
        <w:t xml:space="preserve">      </w:t>
      </w:r>
      <w:r>
        <w:rPr>
          <w:rFonts w:eastAsia="仿宋_GB2312"/>
          <w:sz w:val="30"/>
          <w:szCs w:val="30"/>
        </w:rPr>
        <w:t>教师，性别</w:t>
      </w:r>
      <w:r>
        <w:rPr>
          <w:rFonts w:eastAsia="仿宋_GB2312"/>
          <w:sz w:val="30"/>
          <w:szCs w:val="30"/>
          <w:u w:val="single"/>
        </w:rPr>
        <w:t xml:space="preserve">　</w:t>
      </w:r>
      <w:r w:rsidR="009A5B4D">
        <w:rPr>
          <w:rFonts w:eastAsia="仿宋_GB2312" w:hint="eastAsia"/>
          <w:sz w:val="30"/>
          <w:szCs w:val="30"/>
          <w:u w:val="single"/>
        </w:rPr>
        <w:t xml:space="preserve">   </w:t>
      </w:r>
      <w:r w:rsidR="009A5B4D" w:rsidRPr="009A5B4D">
        <w:rPr>
          <w:rFonts w:eastAsia="仿宋_GB2312" w:hint="eastAsia"/>
          <w:sz w:val="30"/>
          <w:szCs w:val="30"/>
        </w:rPr>
        <w:t>；</w:t>
      </w:r>
      <w:r w:rsidR="009A5B4D">
        <w:rPr>
          <w:rFonts w:eastAsia="仿宋_GB2312"/>
          <w:sz w:val="30"/>
          <w:szCs w:val="30"/>
        </w:rPr>
        <w:t>身份证号：</w:t>
      </w:r>
      <w:r w:rsidR="009A5B4D" w:rsidRPr="009A5B4D">
        <w:rPr>
          <w:rFonts w:eastAsia="仿宋_GB2312" w:hint="eastAsia"/>
          <w:sz w:val="30"/>
          <w:szCs w:val="30"/>
          <w:u w:val="single"/>
        </w:rPr>
        <w:t xml:space="preserve"> </w:t>
      </w:r>
      <w:r w:rsidR="009A5B4D">
        <w:rPr>
          <w:rFonts w:eastAsia="仿宋_GB2312" w:hint="eastAsia"/>
          <w:sz w:val="30"/>
          <w:szCs w:val="30"/>
          <w:u w:val="single"/>
        </w:rPr>
        <w:t xml:space="preserve">              </w:t>
      </w:r>
      <w:r w:rsidR="009A5B4D">
        <w:rPr>
          <w:rFonts w:eastAsia="仿宋_GB2312" w:hint="eastAsia"/>
          <w:sz w:val="30"/>
          <w:szCs w:val="30"/>
        </w:rPr>
        <w:t>；</w:t>
      </w:r>
      <w:r>
        <w:rPr>
          <w:rFonts w:eastAsia="仿宋_GB2312"/>
          <w:sz w:val="30"/>
          <w:szCs w:val="30"/>
        </w:rPr>
        <w:t>于</w:t>
      </w:r>
      <w:r>
        <w:rPr>
          <w:rFonts w:eastAsia="仿宋_GB2312"/>
          <w:sz w:val="30"/>
          <w:szCs w:val="30"/>
          <w:u w:val="single"/>
        </w:rPr>
        <w:t xml:space="preserve">　　</w:t>
      </w:r>
      <w:r w:rsidR="009A5B4D">
        <w:rPr>
          <w:rFonts w:eastAsia="仿宋_GB2312" w:hint="eastAsia"/>
          <w:sz w:val="30"/>
          <w:szCs w:val="30"/>
          <w:u w:val="single"/>
        </w:rPr>
        <w:t xml:space="preserve"> </w:t>
      </w:r>
      <w:r>
        <w:rPr>
          <w:rFonts w:eastAsia="仿宋_GB2312"/>
          <w:sz w:val="30"/>
          <w:szCs w:val="30"/>
        </w:rPr>
        <w:t>年</w:t>
      </w:r>
      <w:r>
        <w:rPr>
          <w:rFonts w:eastAsia="仿宋_GB2312"/>
          <w:sz w:val="30"/>
          <w:szCs w:val="30"/>
          <w:u w:val="single"/>
        </w:rPr>
        <w:t xml:space="preserve">　</w:t>
      </w:r>
      <w:r w:rsidR="009A5B4D">
        <w:rPr>
          <w:rFonts w:eastAsia="仿宋_GB2312" w:hint="eastAsia"/>
          <w:sz w:val="30"/>
          <w:szCs w:val="30"/>
          <w:u w:val="single"/>
        </w:rPr>
        <w:t xml:space="preserve"> </w:t>
      </w:r>
      <w:r>
        <w:rPr>
          <w:rFonts w:eastAsia="仿宋_GB2312"/>
          <w:sz w:val="30"/>
          <w:szCs w:val="30"/>
        </w:rPr>
        <w:t>月至</w:t>
      </w:r>
      <w:r>
        <w:rPr>
          <w:rFonts w:eastAsia="仿宋_GB2312"/>
          <w:sz w:val="30"/>
          <w:szCs w:val="30"/>
          <w:u w:val="single"/>
        </w:rPr>
        <w:t xml:space="preserve">　　</w:t>
      </w:r>
      <w:r w:rsidR="009A5B4D">
        <w:rPr>
          <w:rFonts w:eastAsia="仿宋_GB2312" w:hint="eastAsia"/>
          <w:sz w:val="30"/>
          <w:szCs w:val="30"/>
          <w:u w:val="single"/>
        </w:rPr>
        <w:t xml:space="preserve"> </w:t>
      </w:r>
      <w:r>
        <w:rPr>
          <w:rFonts w:eastAsia="仿宋_GB2312"/>
          <w:sz w:val="30"/>
          <w:szCs w:val="30"/>
        </w:rPr>
        <w:t>年</w:t>
      </w:r>
      <w:r>
        <w:rPr>
          <w:rFonts w:eastAsia="仿宋_GB2312"/>
          <w:sz w:val="30"/>
          <w:szCs w:val="30"/>
          <w:u w:val="single"/>
        </w:rPr>
        <w:t xml:space="preserve">　</w:t>
      </w:r>
      <w:r w:rsidR="009A5B4D">
        <w:rPr>
          <w:rFonts w:eastAsia="仿宋_GB2312" w:hint="eastAsia"/>
          <w:sz w:val="30"/>
          <w:szCs w:val="30"/>
          <w:u w:val="single"/>
        </w:rPr>
        <w:t xml:space="preserve">  </w:t>
      </w:r>
      <w:r>
        <w:rPr>
          <w:rFonts w:eastAsia="仿宋_GB2312"/>
          <w:sz w:val="30"/>
          <w:szCs w:val="30"/>
        </w:rPr>
        <w:t>月受聘于</w:t>
      </w:r>
      <w:r w:rsidR="009A5B4D">
        <w:rPr>
          <w:rFonts w:eastAsia="仿宋_GB2312"/>
          <w:sz w:val="30"/>
          <w:szCs w:val="30"/>
          <w:u w:val="single"/>
        </w:rPr>
        <w:t xml:space="preserve">　　　</w:t>
      </w:r>
      <w:r w:rsidR="009A5B4D">
        <w:rPr>
          <w:rFonts w:eastAsia="仿宋_GB2312" w:hint="eastAsia"/>
          <w:sz w:val="30"/>
          <w:szCs w:val="30"/>
          <w:u w:val="single"/>
        </w:rPr>
        <w:t xml:space="preserve">  </w:t>
      </w:r>
      <w:r>
        <w:rPr>
          <w:rFonts w:eastAsia="仿宋_GB2312"/>
          <w:sz w:val="30"/>
          <w:szCs w:val="30"/>
          <w:u w:val="single"/>
        </w:rPr>
        <w:t xml:space="preserve">　</w:t>
      </w:r>
      <w:r>
        <w:rPr>
          <w:rFonts w:eastAsia="仿宋_GB2312"/>
          <w:sz w:val="30"/>
          <w:szCs w:val="30"/>
        </w:rPr>
        <w:t>学校教师岗位。由于</w:t>
      </w:r>
      <w:r w:rsidR="009A5B4D">
        <w:rPr>
          <w:rFonts w:eastAsia="仿宋_GB2312"/>
          <w:sz w:val="30"/>
          <w:szCs w:val="30"/>
          <w:u w:val="single"/>
        </w:rPr>
        <w:t xml:space="preserve">　　　　　　</w:t>
      </w:r>
      <w:r>
        <w:rPr>
          <w:rFonts w:eastAsia="仿宋_GB2312"/>
          <w:sz w:val="30"/>
          <w:szCs w:val="30"/>
          <w:u w:val="single"/>
        </w:rPr>
        <w:t xml:space="preserve">　</w:t>
      </w:r>
      <w:r>
        <w:rPr>
          <w:rFonts w:eastAsia="仿宋_GB2312"/>
          <w:sz w:val="30"/>
          <w:szCs w:val="30"/>
        </w:rPr>
        <w:t>原因，无法提供《劳动合同》。</w:t>
      </w:r>
    </w:p>
    <w:p w:rsidR="00D668FD" w:rsidRDefault="00767AB9">
      <w:pPr>
        <w:spacing w:line="600" w:lineRule="exact"/>
        <w:ind w:firstLineChars="200" w:firstLine="600"/>
        <w:rPr>
          <w:rFonts w:eastAsia="仿宋_GB2312"/>
          <w:sz w:val="30"/>
          <w:szCs w:val="30"/>
        </w:rPr>
      </w:pPr>
      <w:r>
        <w:rPr>
          <w:rFonts w:eastAsia="仿宋_GB2312"/>
          <w:sz w:val="30"/>
          <w:szCs w:val="30"/>
        </w:rPr>
        <w:t>特此证明。</w:t>
      </w:r>
    </w:p>
    <w:p w:rsidR="00D668FD" w:rsidRDefault="00D668FD">
      <w:pPr>
        <w:spacing w:line="600" w:lineRule="exact"/>
        <w:ind w:firstLine="640"/>
        <w:rPr>
          <w:rFonts w:eastAsia="仿宋_GB2312"/>
          <w:sz w:val="30"/>
          <w:szCs w:val="30"/>
        </w:rPr>
      </w:pPr>
    </w:p>
    <w:p w:rsidR="00D668FD" w:rsidRDefault="00767AB9">
      <w:pPr>
        <w:spacing w:line="600" w:lineRule="exact"/>
        <w:ind w:firstLineChars="200" w:firstLine="600"/>
        <w:rPr>
          <w:rFonts w:eastAsia="仿宋_GB2312"/>
          <w:sz w:val="30"/>
          <w:szCs w:val="30"/>
        </w:rPr>
      </w:pPr>
      <w:r>
        <w:rPr>
          <w:rFonts w:eastAsia="仿宋_GB2312"/>
          <w:sz w:val="30"/>
          <w:szCs w:val="30"/>
        </w:rPr>
        <w:t>学校证明人：联系电话：</w:t>
      </w:r>
    </w:p>
    <w:p w:rsidR="00D668FD" w:rsidRDefault="00D668FD">
      <w:pPr>
        <w:spacing w:line="600" w:lineRule="exact"/>
        <w:ind w:firstLine="640"/>
        <w:rPr>
          <w:rFonts w:eastAsia="仿宋_GB2312"/>
          <w:sz w:val="30"/>
          <w:szCs w:val="30"/>
        </w:rPr>
      </w:pPr>
    </w:p>
    <w:p w:rsidR="00D668FD" w:rsidRDefault="00767AB9">
      <w:pPr>
        <w:spacing w:line="600" w:lineRule="exact"/>
        <w:ind w:firstLineChars="300" w:firstLine="900"/>
        <w:rPr>
          <w:rFonts w:eastAsia="仿宋_GB2312"/>
          <w:sz w:val="30"/>
          <w:szCs w:val="30"/>
        </w:rPr>
      </w:pPr>
      <w:r>
        <w:rPr>
          <w:rFonts w:eastAsia="仿宋_GB2312"/>
          <w:sz w:val="30"/>
          <w:szCs w:val="30"/>
        </w:rPr>
        <w:t>（学校公章）年月日</w:t>
      </w:r>
    </w:p>
    <w:p w:rsidR="00D668FD" w:rsidRDefault="00D668FD">
      <w:pPr>
        <w:spacing w:line="600" w:lineRule="exact"/>
        <w:rPr>
          <w:b/>
          <w:szCs w:val="21"/>
        </w:rPr>
        <w:sectPr w:rsidR="00D668FD">
          <w:footerReference w:type="default" r:id="rId12"/>
          <w:pgSz w:w="11906" w:h="16838"/>
          <w:pgMar w:top="1440" w:right="1797" w:bottom="1440" w:left="1797" w:header="851" w:footer="992" w:gutter="0"/>
          <w:cols w:space="720"/>
          <w:docGrid w:type="linesAndChars" w:linePitch="312"/>
        </w:sectPr>
      </w:pPr>
    </w:p>
    <w:p w:rsidR="00D668FD" w:rsidRDefault="00767AB9">
      <w:pPr>
        <w:spacing w:line="600" w:lineRule="exact"/>
        <w:rPr>
          <w:rFonts w:eastAsia="黑体"/>
          <w:sz w:val="32"/>
          <w:szCs w:val="32"/>
        </w:rPr>
      </w:pPr>
      <w:r>
        <w:rPr>
          <w:rFonts w:eastAsia="黑体"/>
          <w:sz w:val="32"/>
          <w:szCs w:val="32"/>
        </w:rPr>
        <w:lastRenderedPageBreak/>
        <w:t>附件</w:t>
      </w:r>
      <w:r>
        <w:rPr>
          <w:rFonts w:eastAsia="黑体"/>
          <w:sz w:val="32"/>
          <w:szCs w:val="32"/>
        </w:rPr>
        <w:t>7</w:t>
      </w:r>
    </w:p>
    <w:p w:rsidR="00D668FD" w:rsidRDefault="00767AB9">
      <w:pPr>
        <w:spacing w:line="600" w:lineRule="exact"/>
        <w:jc w:val="center"/>
        <w:rPr>
          <w:rFonts w:ascii="华康简标题宋" w:eastAsia="华康简标题宋"/>
          <w:sz w:val="32"/>
          <w:szCs w:val="32"/>
        </w:rPr>
      </w:pPr>
      <w:r>
        <w:rPr>
          <w:rFonts w:ascii="华康简标题宋" w:eastAsia="华康简标题宋" w:hint="eastAsia"/>
          <w:sz w:val="32"/>
          <w:szCs w:val="32"/>
        </w:rPr>
        <w:t>填  表  说  明</w:t>
      </w:r>
    </w:p>
    <w:p w:rsidR="00D668FD" w:rsidRDefault="00D668FD">
      <w:pPr>
        <w:spacing w:line="600" w:lineRule="exact"/>
        <w:jc w:val="center"/>
        <w:rPr>
          <w:rFonts w:eastAsia="仿宋_GB2312"/>
          <w:sz w:val="32"/>
          <w:szCs w:val="32"/>
        </w:rPr>
      </w:pPr>
    </w:p>
    <w:p w:rsidR="00D668FD" w:rsidRDefault="00767AB9">
      <w:pPr>
        <w:snapToGrid w:val="0"/>
        <w:spacing w:line="540" w:lineRule="exact"/>
        <w:rPr>
          <w:rFonts w:eastAsia="仿宋_GB2312"/>
          <w:sz w:val="28"/>
          <w:szCs w:val="28"/>
        </w:rPr>
      </w:pPr>
      <w:r>
        <w:rPr>
          <w:rFonts w:eastAsia="仿宋_GB2312" w:hint="eastAsia"/>
          <w:sz w:val="28"/>
          <w:szCs w:val="28"/>
        </w:rPr>
        <w:t>为准确报送数据，现把填报的项目说明如下：</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单位、学校名称：</w:t>
      </w:r>
      <w:r>
        <w:rPr>
          <w:rFonts w:eastAsia="仿宋_GB2312" w:hint="eastAsia"/>
          <w:sz w:val="28"/>
          <w:szCs w:val="28"/>
        </w:rPr>
        <w:t>按单位的全称（公章名称）填写。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单位类别：</w:t>
      </w:r>
      <w:r>
        <w:rPr>
          <w:rFonts w:eastAsia="仿宋_GB2312"/>
          <w:sz w:val="28"/>
          <w:szCs w:val="28"/>
        </w:rPr>
        <w:t>镇街</w:t>
      </w:r>
      <w:r>
        <w:rPr>
          <w:rFonts w:eastAsia="仿宋_GB2312" w:hint="eastAsia"/>
          <w:sz w:val="28"/>
          <w:szCs w:val="28"/>
        </w:rPr>
        <w:t>学校填写镇街名称，如石龙；市直属学校填写“直属学校”。</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学校类别：</w:t>
      </w:r>
      <w:r>
        <w:rPr>
          <w:rFonts w:eastAsia="仿宋_GB2312" w:hint="eastAsia"/>
          <w:sz w:val="28"/>
          <w:szCs w:val="28"/>
        </w:rPr>
        <w:t>分学前教育、小学教育、初中教育、高中教育、职业教育、技工教育等填写；如既有小学教育，也有初中教育的填写“小学教育、初中教育”。</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姓名：</w:t>
      </w:r>
      <w:r>
        <w:rPr>
          <w:rFonts w:eastAsia="仿宋_GB2312" w:hint="eastAsia"/>
          <w:sz w:val="28"/>
          <w:szCs w:val="28"/>
        </w:rPr>
        <w:t>按身份证姓名填写。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身份证号码：</w:t>
      </w:r>
      <w:r>
        <w:rPr>
          <w:rFonts w:eastAsia="仿宋_GB2312" w:hint="eastAsia"/>
          <w:sz w:val="28"/>
          <w:szCs w:val="28"/>
        </w:rPr>
        <w:t>按第二代身份证的</w:t>
      </w:r>
      <w:r>
        <w:rPr>
          <w:rFonts w:eastAsia="仿宋_GB2312" w:hint="eastAsia"/>
          <w:sz w:val="28"/>
          <w:szCs w:val="28"/>
        </w:rPr>
        <w:t>18</w:t>
      </w:r>
      <w:r>
        <w:rPr>
          <w:rFonts w:eastAsia="仿宋_GB2312" w:hint="eastAsia"/>
          <w:sz w:val="28"/>
          <w:szCs w:val="28"/>
        </w:rPr>
        <w:t>位号码填写。在</w:t>
      </w:r>
      <w:r>
        <w:rPr>
          <w:rFonts w:eastAsia="仿宋_GB2312" w:hint="eastAsia"/>
          <w:sz w:val="28"/>
          <w:szCs w:val="28"/>
        </w:rPr>
        <w:t>Excel</w:t>
      </w:r>
      <w:r>
        <w:rPr>
          <w:rFonts w:eastAsia="仿宋_GB2312" w:hint="eastAsia"/>
          <w:sz w:val="28"/>
          <w:szCs w:val="28"/>
        </w:rPr>
        <w:t>表格中以文本格式录入。</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教师类别：</w:t>
      </w:r>
      <w:r>
        <w:rPr>
          <w:rFonts w:eastAsia="仿宋_GB2312" w:hint="eastAsia"/>
          <w:sz w:val="28"/>
          <w:szCs w:val="28"/>
        </w:rPr>
        <w:t>幼儿园、小学、初中、高中、中职填写。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任教时间：</w:t>
      </w:r>
      <w:r>
        <w:rPr>
          <w:rFonts w:eastAsia="仿宋_GB2312" w:hint="eastAsia"/>
          <w:sz w:val="28"/>
          <w:szCs w:val="28"/>
        </w:rPr>
        <w:t>指在现任职学校</w:t>
      </w:r>
      <w:r>
        <w:rPr>
          <w:rFonts w:eastAsia="仿宋_GB2312"/>
          <w:sz w:val="28"/>
          <w:szCs w:val="28"/>
        </w:rPr>
        <w:t>从事教学工作</w:t>
      </w:r>
      <w:r w:rsidR="009A5B4D">
        <w:rPr>
          <w:rFonts w:eastAsia="仿宋_GB2312" w:hint="eastAsia"/>
          <w:sz w:val="28"/>
          <w:szCs w:val="28"/>
        </w:rPr>
        <w:t>，并且同时与现任职学校连续签订</w:t>
      </w:r>
      <w:r>
        <w:rPr>
          <w:rFonts w:eastAsia="仿宋_GB2312" w:hint="eastAsia"/>
          <w:sz w:val="28"/>
          <w:szCs w:val="28"/>
        </w:rPr>
        <w:t>劳动合</w:t>
      </w:r>
      <w:r w:rsidR="009A5B4D">
        <w:rPr>
          <w:rFonts w:eastAsia="仿宋_GB2312" w:hint="eastAsia"/>
          <w:sz w:val="28"/>
          <w:szCs w:val="28"/>
        </w:rPr>
        <w:t>同和参加社会保险的起始时间。若在现任职学校任教，但任教期间未签订</w:t>
      </w:r>
      <w:r>
        <w:rPr>
          <w:rFonts w:eastAsia="仿宋_GB2312" w:hint="eastAsia"/>
          <w:sz w:val="28"/>
          <w:szCs w:val="28"/>
        </w:rPr>
        <w:t>劳动合同或未参加社会保险的，不作为发放从教津贴的任教时间</w:t>
      </w:r>
      <w:r>
        <w:rPr>
          <w:rFonts w:eastAsia="仿宋_GB2312"/>
          <w:sz w:val="28"/>
          <w:szCs w:val="28"/>
        </w:rPr>
        <w:t>。</w:t>
      </w:r>
      <w:r>
        <w:rPr>
          <w:rFonts w:eastAsia="仿宋_GB2312" w:hint="eastAsia"/>
          <w:sz w:val="28"/>
          <w:szCs w:val="28"/>
        </w:rPr>
        <w:t>格式为“</w:t>
      </w:r>
      <w:r>
        <w:rPr>
          <w:rFonts w:eastAsia="仿宋_GB2312" w:hint="eastAsia"/>
          <w:sz w:val="28"/>
          <w:szCs w:val="28"/>
        </w:rPr>
        <w:t>XX</w:t>
      </w:r>
      <w:r>
        <w:rPr>
          <w:rFonts w:eastAsia="仿宋_GB2312" w:hint="eastAsia"/>
          <w:sz w:val="28"/>
          <w:szCs w:val="28"/>
        </w:rPr>
        <w:t>年</w:t>
      </w:r>
      <w:r>
        <w:rPr>
          <w:rFonts w:eastAsia="仿宋_GB2312" w:hint="eastAsia"/>
          <w:sz w:val="28"/>
          <w:szCs w:val="28"/>
        </w:rPr>
        <w:t>XX</w:t>
      </w:r>
      <w:r>
        <w:rPr>
          <w:rFonts w:eastAsia="仿宋_GB2312" w:hint="eastAsia"/>
          <w:sz w:val="28"/>
          <w:szCs w:val="28"/>
        </w:rPr>
        <w:t>月”，如</w:t>
      </w:r>
      <w:r>
        <w:rPr>
          <w:rFonts w:eastAsia="仿宋_GB2312" w:hint="eastAsia"/>
          <w:sz w:val="28"/>
          <w:szCs w:val="28"/>
        </w:rPr>
        <w:t>2012</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任教年限（周年）：</w:t>
      </w:r>
      <w:r>
        <w:rPr>
          <w:rFonts w:eastAsia="仿宋_GB2312" w:hint="eastAsia"/>
          <w:sz w:val="28"/>
          <w:szCs w:val="28"/>
        </w:rPr>
        <w:t>从现任职学校</w:t>
      </w:r>
      <w:r>
        <w:rPr>
          <w:rFonts w:eastAsia="仿宋_GB2312"/>
          <w:sz w:val="28"/>
          <w:szCs w:val="28"/>
        </w:rPr>
        <w:t>从事教学工作</w:t>
      </w:r>
      <w:r w:rsidR="009A5B4D">
        <w:rPr>
          <w:rFonts w:eastAsia="仿宋_GB2312" w:hint="eastAsia"/>
          <w:sz w:val="28"/>
          <w:szCs w:val="28"/>
        </w:rPr>
        <w:t>，并且同时与现任职学校签订</w:t>
      </w:r>
      <w:r>
        <w:rPr>
          <w:rFonts w:eastAsia="仿宋_GB2312" w:hint="eastAsia"/>
          <w:sz w:val="28"/>
          <w:szCs w:val="28"/>
        </w:rPr>
        <w:t>劳动合同和参加社会保险的</w:t>
      </w:r>
      <w:r w:rsidR="009A5B4D">
        <w:rPr>
          <w:rFonts w:eastAsia="仿宋_GB2312" w:hint="eastAsia"/>
          <w:sz w:val="28"/>
          <w:szCs w:val="28"/>
        </w:rPr>
        <w:t>起始时间至本次发放从教津贴的截止时间，期间需连续与现任职学校签订</w:t>
      </w:r>
      <w:r>
        <w:rPr>
          <w:rFonts w:eastAsia="仿宋_GB2312" w:hint="eastAsia"/>
          <w:sz w:val="28"/>
          <w:szCs w:val="28"/>
        </w:rPr>
        <w:t>劳动合同和参加社会保险，按周年计算，用阿拉伯数学填写。如任教年限为</w:t>
      </w:r>
      <w:r>
        <w:rPr>
          <w:rFonts w:eastAsia="仿宋_GB2312" w:hint="eastAsia"/>
          <w:sz w:val="28"/>
          <w:szCs w:val="28"/>
        </w:rPr>
        <w:t>5</w:t>
      </w:r>
      <w:r>
        <w:rPr>
          <w:rFonts w:eastAsia="仿宋_GB2312" w:hint="eastAsia"/>
          <w:sz w:val="28"/>
          <w:szCs w:val="28"/>
        </w:rPr>
        <w:t>年</w:t>
      </w:r>
      <w:r>
        <w:rPr>
          <w:rFonts w:eastAsia="仿宋_GB2312" w:hint="eastAsia"/>
          <w:sz w:val="28"/>
          <w:szCs w:val="28"/>
        </w:rPr>
        <w:t>8</w:t>
      </w:r>
      <w:r>
        <w:rPr>
          <w:rFonts w:eastAsia="仿宋_GB2312" w:hint="eastAsia"/>
          <w:sz w:val="28"/>
          <w:szCs w:val="28"/>
        </w:rPr>
        <w:t>个月，按“</w:t>
      </w:r>
      <w:r>
        <w:rPr>
          <w:rFonts w:eastAsia="仿宋_GB2312" w:hint="eastAsia"/>
          <w:sz w:val="28"/>
          <w:szCs w:val="28"/>
        </w:rPr>
        <w:t>5</w:t>
      </w:r>
      <w:r>
        <w:rPr>
          <w:rFonts w:eastAsia="仿宋_GB2312" w:hint="eastAsia"/>
          <w:sz w:val="28"/>
          <w:szCs w:val="28"/>
        </w:rPr>
        <w:t>”周年填写。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资格证种类：</w:t>
      </w:r>
      <w:r>
        <w:rPr>
          <w:rFonts w:eastAsia="仿宋_GB2312" w:hint="eastAsia"/>
          <w:sz w:val="28"/>
          <w:szCs w:val="28"/>
        </w:rPr>
        <w:t>分幼儿园、小学、初中、高中、中职、中职实习指导教师等填写。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lastRenderedPageBreak/>
        <w:t>毕业院校、专业、学历：</w:t>
      </w:r>
      <w:r>
        <w:rPr>
          <w:rFonts w:eastAsia="仿宋_GB2312" w:hint="eastAsia"/>
          <w:sz w:val="28"/>
          <w:szCs w:val="28"/>
        </w:rPr>
        <w:t>按有</w:t>
      </w:r>
      <w:r w:rsidRPr="009A5B4D">
        <w:rPr>
          <w:rFonts w:eastAsia="仿宋_GB2312" w:hint="eastAsia"/>
          <w:sz w:val="28"/>
          <w:szCs w:val="28"/>
        </w:rPr>
        <w:t>效的最</w:t>
      </w:r>
      <w:r w:rsidR="009E6D2B" w:rsidRPr="009A5B4D">
        <w:rPr>
          <w:rFonts w:eastAsia="仿宋_GB2312" w:hint="eastAsia"/>
          <w:sz w:val="28"/>
          <w:szCs w:val="28"/>
        </w:rPr>
        <w:t>高</w:t>
      </w:r>
      <w:r w:rsidRPr="009A5B4D">
        <w:rPr>
          <w:rFonts w:eastAsia="仿宋_GB2312" w:hint="eastAsia"/>
          <w:sz w:val="28"/>
          <w:szCs w:val="28"/>
        </w:rPr>
        <w:t>学历</w:t>
      </w:r>
      <w:r>
        <w:rPr>
          <w:rFonts w:eastAsia="仿宋_GB2312" w:hint="eastAsia"/>
          <w:sz w:val="28"/>
          <w:szCs w:val="28"/>
        </w:rPr>
        <w:t>的毕业院校、专业、学历填写。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每周课时数：</w:t>
      </w:r>
      <w:r>
        <w:rPr>
          <w:rFonts w:eastAsia="仿宋_GB2312"/>
          <w:sz w:val="28"/>
          <w:szCs w:val="28"/>
        </w:rPr>
        <w:t>学校学期分工总表</w:t>
      </w:r>
      <w:r>
        <w:rPr>
          <w:rFonts w:eastAsia="仿宋_GB2312" w:hint="eastAsia"/>
          <w:sz w:val="28"/>
          <w:szCs w:val="28"/>
        </w:rPr>
        <w:t>的</w:t>
      </w:r>
      <w:r>
        <w:rPr>
          <w:rFonts w:eastAsia="仿宋_GB2312"/>
          <w:sz w:val="28"/>
          <w:szCs w:val="28"/>
        </w:rPr>
        <w:t>每周任课课时</w:t>
      </w:r>
      <w:r>
        <w:rPr>
          <w:rFonts w:eastAsia="仿宋_GB2312" w:hint="eastAsia"/>
          <w:sz w:val="28"/>
          <w:szCs w:val="28"/>
        </w:rPr>
        <w:t>数</w:t>
      </w:r>
      <w:r>
        <w:rPr>
          <w:rFonts w:eastAsia="仿宋_GB2312"/>
          <w:sz w:val="28"/>
          <w:szCs w:val="28"/>
        </w:rPr>
        <w:t>。</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是否已参加社会保险：</w:t>
      </w:r>
      <w:r>
        <w:rPr>
          <w:rFonts w:eastAsia="仿宋_GB2312" w:hint="eastAsia"/>
          <w:sz w:val="28"/>
          <w:szCs w:val="28"/>
        </w:rPr>
        <w:t>按实际情况填写。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参加社会保险时间：</w:t>
      </w:r>
      <w:r>
        <w:rPr>
          <w:rFonts w:eastAsia="仿宋_GB2312" w:hint="eastAsia"/>
          <w:sz w:val="28"/>
          <w:szCs w:val="28"/>
        </w:rPr>
        <w:t>按在现任职学校连续参加社会保险的起始时间填写。格式为“</w:t>
      </w:r>
      <w:r>
        <w:rPr>
          <w:rFonts w:eastAsia="仿宋_GB2312" w:hint="eastAsia"/>
          <w:sz w:val="28"/>
          <w:szCs w:val="28"/>
        </w:rPr>
        <w:t>XX</w:t>
      </w:r>
      <w:r>
        <w:rPr>
          <w:rFonts w:eastAsia="仿宋_GB2312" w:hint="eastAsia"/>
          <w:sz w:val="28"/>
          <w:szCs w:val="28"/>
        </w:rPr>
        <w:t>年</w:t>
      </w:r>
      <w:r>
        <w:rPr>
          <w:rFonts w:eastAsia="仿宋_GB2312" w:hint="eastAsia"/>
          <w:sz w:val="28"/>
          <w:szCs w:val="28"/>
        </w:rPr>
        <w:t>XX</w:t>
      </w:r>
      <w:r>
        <w:rPr>
          <w:rFonts w:eastAsia="仿宋_GB2312" w:hint="eastAsia"/>
          <w:sz w:val="28"/>
          <w:szCs w:val="28"/>
        </w:rPr>
        <w:t>月”，如</w:t>
      </w:r>
      <w:r>
        <w:rPr>
          <w:rFonts w:eastAsia="仿宋_GB2312" w:hint="eastAsia"/>
          <w:sz w:val="28"/>
          <w:szCs w:val="28"/>
        </w:rPr>
        <w:t>2012</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是否有违法违纪行为：</w:t>
      </w:r>
      <w:r>
        <w:rPr>
          <w:rFonts w:eastAsia="仿宋_GB2312" w:hint="eastAsia"/>
          <w:sz w:val="28"/>
          <w:szCs w:val="28"/>
        </w:rPr>
        <w:t>按实际情况填写。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年度考核结果：</w:t>
      </w:r>
      <w:r>
        <w:rPr>
          <w:rFonts w:eastAsia="仿宋_GB2312" w:hint="eastAsia"/>
          <w:sz w:val="28"/>
          <w:szCs w:val="28"/>
        </w:rPr>
        <w:t>按该次发放从教津贴的截止月份的上一年年度考核结果填写。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发放标准：</w:t>
      </w:r>
      <w:r>
        <w:rPr>
          <w:rFonts w:eastAsia="仿宋_GB2312"/>
          <w:sz w:val="28"/>
          <w:szCs w:val="28"/>
        </w:rPr>
        <w:t>连续从教满一周年不足三周年的按每人每月</w:t>
      </w:r>
      <w:r>
        <w:rPr>
          <w:rFonts w:eastAsia="仿宋_GB2312"/>
          <w:sz w:val="28"/>
          <w:szCs w:val="28"/>
        </w:rPr>
        <w:t>100</w:t>
      </w:r>
      <w:r>
        <w:rPr>
          <w:rFonts w:eastAsia="仿宋_GB2312"/>
          <w:sz w:val="28"/>
          <w:szCs w:val="28"/>
        </w:rPr>
        <w:t>元</w:t>
      </w:r>
      <w:r>
        <w:rPr>
          <w:rFonts w:eastAsia="仿宋_GB2312" w:hint="eastAsia"/>
          <w:sz w:val="28"/>
          <w:szCs w:val="28"/>
        </w:rPr>
        <w:t>标准</w:t>
      </w:r>
      <w:r>
        <w:rPr>
          <w:rFonts w:eastAsia="仿宋_GB2312"/>
          <w:sz w:val="28"/>
          <w:szCs w:val="28"/>
        </w:rPr>
        <w:t>发放；满三周年不足五周年的按每人每月</w:t>
      </w:r>
      <w:r>
        <w:rPr>
          <w:rFonts w:eastAsia="仿宋_GB2312"/>
          <w:sz w:val="28"/>
          <w:szCs w:val="28"/>
        </w:rPr>
        <w:t>200</w:t>
      </w:r>
      <w:r>
        <w:rPr>
          <w:rFonts w:eastAsia="仿宋_GB2312"/>
          <w:sz w:val="28"/>
          <w:szCs w:val="28"/>
        </w:rPr>
        <w:t>元</w:t>
      </w:r>
      <w:r>
        <w:rPr>
          <w:rFonts w:eastAsia="仿宋_GB2312" w:hint="eastAsia"/>
          <w:sz w:val="28"/>
          <w:szCs w:val="28"/>
        </w:rPr>
        <w:t>标准</w:t>
      </w:r>
      <w:r>
        <w:rPr>
          <w:rFonts w:eastAsia="仿宋_GB2312"/>
          <w:sz w:val="28"/>
          <w:szCs w:val="28"/>
        </w:rPr>
        <w:t>发放；满五周年不足八周年的按每人每月</w:t>
      </w:r>
      <w:r>
        <w:rPr>
          <w:rFonts w:eastAsia="仿宋_GB2312"/>
          <w:sz w:val="28"/>
          <w:szCs w:val="28"/>
        </w:rPr>
        <w:t>400</w:t>
      </w:r>
      <w:r>
        <w:rPr>
          <w:rFonts w:eastAsia="仿宋_GB2312"/>
          <w:sz w:val="28"/>
          <w:szCs w:val="28"/>
        </w:rPr>
        <w:t>元</w:t>
      </w:r>
      <w:r>
        <w:rPr>
          <w:rFonts w:eastAsia="仿宋_GB2312" w:hint="eastAsia"/>
          <w:sz w:val="28"/>
          <w:szCs w:val="28"/>
        </w:rPr>
        <w:t>标准</w:t>
      </w:r>
      <w:r>
        <w:rPr>
          <w:rFonts w:eastAsia="仿宋_GB2312"/>
          <w:sz w:val="28"/>
          <w:szCs w:val="28"/>
        </w:rPr>
        <w:t>发放；满八周年及以上的按每人每月</w:t>
      </w:r>
      <w:r>
        <w:rPr>
          <w:rFonts w:eastAsia="仿宋_GB2312"/>
          <w:sz w:val="28"/>
          <w:szCs w:val="28"/>
        </w:rPr>
        <w:t>500</w:t>
      </w:r>
      <w:r>
        <w:rPr>
          <w:rFonts w:eastAsia="仿宋_GB2312"/>
          <w:sz w:val="28"/>
          <w:szCs w:val="28"/>
        </w:rPr>
        <w:t>元</w:t>
      </w:r>
      <w:r>
        <w:rPr>
          <w:rFonts w:eastAsia="仿宋_GB2312" w:hint="eastAsia"/>
          <w:sz w:val="28"/>
          <w:szCs w:val="28"/>
        </w:rPr>
        <w:t>标准</w:t>
      </w:r>
      <w:r>
        <w:rPr>
          <w:rFonts w:eastAsia="仿宋_GB2312"/>
          <w:sz w:val="28"/>
          <w:szCs w:val="28"/>
        </w:rPr>
        <w:t>发放。</w:t>
      </w:r>
      <w:r>
        <w:rPr>
          <w:rFonts w:eastAsia="仿宋_GB2312" w:hint="eastAsia"/>
          <w:sz w:val="28"/>
          <w:szCs w:val="28"/>
        </w:rPr>
        <w:t>用阿拉伯数字填写。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发放月数：</w:t>
      </w:r>
      <w:r>
        <w:rPr>
          <w:rFonts w:eastAsia="仿宋_GB2312" w:hint="eastAsia"/>
          <w:sz w:val="28"/>
          <w:szCs w:val="28"/>
        </w:rPr>
        <w:t>当次发放从教津贴的实际月数</w:t>
      </w:r>
      <w:r>
        <w:rPr>
          <w:rFonts w:eastAsia="仿宋_GB2312"/>
          <w:sz w:val="28"/>
          <w:szCs w:val="28"/>
        </w:rPr>
        <w:t>。</w:t>
      </w:r>
      <w:r>
        <w:rPr>
          <w:rFonts w:eastAsia="仿宋_GB2312" w:hint="eastAsia"/>
          <w:sz w:val="28"/>
          <w:szCs w:val="28"/>
        </w:rPr>
        <w:t>用阿拉伯数字填写。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发放金额：</w:t>
      </w:r>
      <w:r>
        <w:rPr>
          <w:rFonts w:eastAsia="仿宋_GB2312" w:hint="eastAsia"/>
          <w:sz w:val="28"/>
          <w:szCs w:val="28"/>
        </w:rPr>
        <w:t>当次发放从教津贴的金额，按当次发放从教津贴的实际月数乘该人员的发放标准</w:t>
      </w:r>
      <w:r>
        <w:rPr>
          <w:rFonts w:eastAsia="仿宋_GB2312"/>
          <w:sz w:val="28"/>
          <w:szCs w:val="28"/>
        </w:rPr>
        <w:t>。</w:t>
      </w:r>
      <w:r>
        <w:rPr>
          <w:rFonts w:eastAsia="仿宋_GB2312" w:hint="eastAsia"/>
          <w:sz w:val="28"/>
          <w:szCs w:val="28"/>
        </w:rPr>
        <w:t>用阿拉伯数字填写。</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备注：</w:t>
      </w:r>
      <w:r>
        <w:rPr>
          <w:rFonts w:eastAsia="仿宋_GB2312" w:hint="eastAsia"/>
          <w:sz w:val="28"/>
          <w:szCs w:val="28"/>
        </w:rPr>
        <w:t>开始发放从教津贴后，以后的新增人员需在备注中注明“新增”字样，以方便核查。以及其它需要说明的内容。</w:t>
      </w:r>
    </w:p>
    <w:p w:rsidR="00D668FD" w:rsidRDefault="00767AB9">
      <w:pPr>
        <w:snapToGrid w:val="0"/>
        <w:spacing w:line="540" w:lineRule="exact"/>
        <w:ind w:firstLineChars="200" w:firstLine="600"/>
        <w:rPr>
          <w:rFonts w:eastAsia="仿宋_GB2312"/>
          <w:sz w:val="28"/>
          <w:szCs w:val="28"/>
        </w:rPr>
      </w:pPr>
      <w:r>
        <w:rPr>
          <w:rFonts w:ascii="黑体" w:eastAsia="黑体" w:hint="eastAsia"/>
          <w:sz w:val="30"/>
          <w:szCs w:val="30"/>
        </w:rPr>
        <w:t>《确认表》的</w:t>
      </w:r>
      <w:r>
        <w:rPr>
          <w:rFonts w:ascii="黑体" w:eastAsia="黑体"/>
          <w:sz w:val="30"/>
          <w:szCs w:val="30"/>
        </w:rPr>
        <w:t>序号</w:t>
      </w:r>
      <w:r>
        <w:rPr>
          <w:rFonts w:ascii="黑体" w:eastAsia="黑体" w:hint="eastAsia"/>
          <w:sz w:val="30"/>
          <w:szCs w:val="30"/>
        </w:rPr>
        <w:t>：</w:t>
      </w:r>
      <w:r>
        <w:rPr>
          <w:rFonts w:eastAsia="仿宋_GB2312" w:hint="eastAsia"/>
          <w:sz w:val="28"/>
          <w:szCs w:val="28"/>
        </w:rPr>
        <w:t>按</w:t>
      </w:r>
      <w:r>
        <w:rPr>
          <w:rFonts w:eastAsia="仿宋_GB2312"/>
          <w:sz w:val="28"/>
          <w:szCs w:val="28"/>
        </w:rPr>
        <w:t>《东莞市民办学校教师从教津贴发放明细表》</w:t>
      </w:r>
      <w:r>
        <w:rPr>
          <w:rFonts w:eastAsia="仿宋_GB2312" w:hint="eastAsia"/>
          <w:sz w:val="28"/>
          <w:szCs w:val="28"/>
        </w:rPr>
        <w:t>编列的序号数填写。</w:t>
      </w:r>
    </w:p>
    <w:p w:rsidR="00D668FD" w:rsidRDefault="00D668FD">
      <w:pPr>
        <w:ind w:right="160"/>
        <w:rPr>
          <w:rFonts w:eastAsia="仿宋_GB2312"/>
          <w:sz w:val="32"/>
          <w:szCs w:val="32"/>
        </w:rPr>
      </w:pPr>
    </w:p>
    <w:sectPr w:rsidR="00D668FD" w:rsidSect="002369D3">
      <w:footerReference w:type="default" r:id="rId13"/>
      <w:pgSz w:w="11906" w:h="16838"/>
      <w:pgMar w:top="12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CB" w:rsidRDefault="00C364CB">
      <w:r>
        <w:separator/>
      </w:r>
    </w:p>
  </w:endnote>
  <w:endnote w:type="continuationSeparator" w:id="1">
    <w:p w:rsidR="00C364CB" w:rsidRDefault="00C36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altName w:val="MS Mincho"/>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708"/>
      <w:docPartObj>
        <w:docPartGallery w:val="Page Numbers (Bottom of Page)"/>
        <w:docPartUnique/>
      </w:docPartObj>
    </w:sdtPr>
    <w:sdtContent>
      <w:p w:rsidR="00BA59A4" w:rsidRDefault="00BA59A4">
        <w:pPr>
          <w:pStyle w:val="a3"/>
          <w:jc w:val="center"/>
        </w:pPr>
        <w:fldSimple w:instr=" PAGE   \* MERGEFORMAT ">
          <w:r w:rsidR="006E4FB6" w:rsidRPr="006E4FB6">
            <w:rPr>
              <w:noProof/>
              <w:lang w:val="zh-CN"/>
            </w:rPr>
            <w:t>7</w:t>
          </w:r>
        </w:fldSimple>
      </w:p>
    </w:sdtContent>
  </w:sdt>
  <w:p w:rsidR="00BA59A4" w:rsidRDefault="00BA59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FD" w:rsidRDefault="00D668FD">
    <w:pPr>
      <w:pStyle w:val="a3"/>
      <w:framePr w:wrap="around" w:vAnchor="text" w:hAnchor="margin" w:xAlign="outside" w:y="1"/>
      <w:rPr>
        <w:rStyle w:val="a6"/>
        <w:sz w:val="28"/>
        <w:szCs w:val="28"/>
      </w:rPr>
    </w:pPr>
  </w:p>
  <w:p w:rsidR="00D668FD" w:rsidRDefault="00D668FD">
    <w:pPr>
      <w:pStyle w:val="a3"/>
      <w:ind w:right="360" w:firstLine="360"/>
      <w:jc w:val="center"/>
      <w:rPr>
        <w:rFonts w:cs="Times New Roman"/>
      </w:rPr>
    </w:pPr>
  </w:p>
  <w:p w:rsidR="00D668FD" w:rsidRDefault="00D668FD">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CB" w:rsidRDefault="00C364CB">
      <w:r>
        <w:separator/>
      </w:r>
    </w:p>
  </w:footnote>
  <w:footnote w:type="continuationSeparator" w:id="1">
    <w:p w:rsidR="00C364CB" w:rsidRDefault="00C3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437BD"/>
    <w:multiLevelType w:val="hybridMultilevel"/>
    <w:tmpl w:val="90601672"/>
    <w:lvl w:ilvl="0" w:tplc="429CD290">
      <w:start w:val="1"/>
      <w:numFmt w:val="japaneseCounting"/>
      <w:lvlText w:val="第%1条"/>
      <w:lvlJc w:val="left"/>
      <w:pPr>
        <w:ind w:left="1720" w:hanging="1080"/>
      </w:pPr>
      <w:rPr>
        <w:rFonts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60C6"/>
    <w:rsid w:val="00024F09"/>
    <w:rsid w:val="00062687"/>
    <w:rsid w:val="00087661"/>
    <w:rsid w:val="000F6FEA"/>
    <w:rsid w:val="00131AFE"/>
    <w:rsid w:val="00137DC5"/>
    <w:rsid w:val="001507CF"/>
    <w:rsid w:val="00175113"/>
    <w:rsid w:val="001D47CC"/>
    <w:rsid w:val="002369D3"/>
    <w:rsid w:val="00241617"/>
    <w:rsid w:val="002530D0"/>
    <w:rsid w:val="003510BA"/>
    <w:rsid w:val="003672F7"/>
    <w:rsid w:val="003764D0"/>
    <w:rsid w:val="00383EDD"/>
    <w:rsid w:val="003C5CF8"/>
    <w:rsid w:val="003F7C43"/>
    <w:rsid w:val="004174EC"/>
    <w:rsid w:val="00460DF1"/>
    <w:rsid w:val="004672FB"/>
    <w:rsid w:val="00577817"/>
    <w:rsid w:val="00584205"/>
    <w:rsid w:val="005F253D"/>
    <w:rsid w:val="00655ABD"/>
    <w:rsid w:val="006E4FB6"/>
    <w:rsid w:val="00722AF4"/>
    <w:rsid w:val="007231CD"/>
    <w:rsid w:val="00767AB9"/>
    <w:rsid w:val="007B143F"/>
    <w:rsid w:val="007C6FB0"/>
    <w:rsid w:val="008200CA"/>
    <w:rsid w:val="00833E98"/>
    <w:rsid w:val="00876AF1"/>
    <w:rsid w:val="00914F09"/>
    <w:rsid w:val="009319CB"/>
    <w:rsid w:val="00950B0F"/>
    <w:rsid w:val="009958F6"/>
    <w:rsid w:val="009A5B4D"/>
    <w:rsid w:val="009A5F92"/>
    <w:rsid w:val="009E6D2B"/>
    <w:rsid w:val="00A23D0A"/>
    <w:rsid w:val="00A46529"/>
    <w:rsid w:val="00A72AF1"/>
    <w:rsid w:val="00A91AE4"/>
    <w:rsid w:val="00AB4E58"/>
    <w:rsid w:val="00AE32A3"/>
    <w:rsid w:val="00B46248"/>
    <w:rsid w:val="00B50BD5"/>
    <w:rsid w:val="00B7182C"/>
    <w:rsid w:val="00BA59A4"/>
    <w:rsid w:val="00BC0961"/>
    <w:rsid w:val="00BC0FFC"/>
    <w:rsid w:val="00C336D5"/>
    <w:rsid w:val="00C364CB"/>
    <w:rsid w:val="00C86455"/>
    <w:rsid w:val="00CA3DBD"/>
    <w:rsid w:val="00CF6874"/>
    <w:rsid w:val="00D13933"/>
    <w:rsid w:val="00D668FD"/>
    <w:rsid w:val="00D840B2"/>
    <w:rsid w:val="00DB4E0C"/>
    <w:rsid w:val="00DE5929"/>
    <w:rsid w:val="00DF60C6"/>
    <w:rsid w:val="00E03E2F"/>
    <w:rsid w:val="00E168BF"/>
    <w:rsid w:val="00E42A98"/>
    <w:rsid w:val="00EC36BF"/>
    <w:rsid w:val="00EC7449"/>
    <w:rsid w:val="00F53FBE"/>
    <w:rsid w:val="00F577CE"/>
    <w:rsid w:val="00F919D0"/>
    <w:rsid w:val="00FB242E"/>
    <w:rsid w:val="1B8542F2"/>
    <w:rsid w:val="4A692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D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369D3"/>
    <w:pPr>
      <w:tabs>
        <w:tab w:val="center" w:pos="4153"/>
        <w:tab w:val="right" w:pos="8306"/>
      </w:tabs>
      <w:snapToGrid w:val="0"/>
      <w:jc w:val="left"/>
    </w:pPr>
    <w:rPr>
      <w:rFonts w:ascii="Calibri" w:hAnsi="Calibri" w:cs="Calibri"/>
      <w:sz w:val="18"/>
      <w:szCs w:val="18"/>
    </w:rPr>
  </w:style>
  <w:style w:type="paragraph" w:styleId="a4">
    <w:name w:val="header"/>
    <w:basedOn w:val="a"/>
    <w:link w:val="Char0"/>
    <w:uiPriority w:val="99"/>
    <w:unhideWhenUsed/>
    <w:rsid w:val="002369D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369D3"/>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2369D3"/>
  </w:style>
  <w:style w:type="paragraph" w:customStyle="1" w:styleId="Char1">
    <w:name w:val="Char"/>
    <w:basedOn w:val="a"/>
    <w:qFormat/>
    <w:rsid w:val="002369D3"/>
    <w:pPr>
      <w:widowControl/>
      <w:spacing w:after="160" w:line="240" w:lineRule="exact"/>
      <w:jc w:val="left"/>
    </w:pPr>
    <w:rPr>
      <w:rFonts w:ascii="Verdana" w:eastAsia="仿宋_GB2312" w:hAnsi="Verdana"/>
      <w:kern w:val="0"/>
      <w:sz w:val="24"/>
      <w:szCs w:val="20"/>
      <w:lang w:eastAsia="en-US"/>
    </w:rPr>
  </w:style>
  <w:style w:type="character" w:customStyle="1" w:styleId="Char">
    <w:name w:val="页脚 Char"/>
    <w:basedOn w:val="a0"/>
    <w:link w:val="a3"/>
    <w:uiPriority w:val="99"/>
    <w:qFormat/>
    <w:rsid w:val="002369D3"/>
    <w:rPr>
      <w:rFonts w:ascii="Calibri" w:eastAsia="宋体" w:hAnsi="Calibri" w:cs="Calibri"/>
      <w:sz w:val="18"/>
      <w:szCs w:val="18"/>
    </w:rPr>
  </w:style>
  <w:style w:type="character" w:customStyle="1" w:styleId="Char0">
    <w:name w:val="页眉 Char"/>
    <w:basedOn w:val="a0"/>
    <w:link w:val="a4"/>
    <w:uiPriority w:val="99"/>
    <w:qFormat/>
    <w:rsid w:val="002369D3"/>
    <w:rPr>
      <w:rFonts w:ascii="Times New Roman" w:eastAsia="宋体" w:hAnsi="Times New Roman" w:cs="Times New Roman"/>
      <w:sz w:val="18"/>
      <w:szCs w:val="18"/>
    </w:rPr>
  </w:style>
  <w:style w:type="paragraph" w:styleId="a7">
    <w:name w:val="List Paragraph"/>
    <w:basedOn w:val="a"/>
    <w:uiPriority w:val="99"/>
    <w:unhideWhenUsed/>
    <w:rsid w:val="00024F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Calibri" w:hAnsi="Calibri" w:cs="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paragraph" w:customStyle="1" w:styleId="Char1">
    <w:name w:val="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Char">
    <w:name w:val="页脚 Char"/>
    <w:basedOn w:val="a0"/>
    <w:link w:val="a3"/>
    <w:qFormat/>
    <w:rPr>
      <w:rFonts w:ascii="Calibri" w:eastAsia="宋体" w:hAnsi="Calibri" w:cs="Calibri"/>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48CF1-13C5-49EA-B6B1-06483036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dc:creator>
  <cp:lastModifiedBy>User</cp:lastModifiedBy>
  <cp:revision>13</cp:revision>
  <dcterms:created xsi:type="dcterms:W3CDTF">2018-10-12T07:46:00Z</dcterms:created>
  <dcterms:modified xsi:type="dcterms:W3CDTF">2019-03-28T07:37:00Z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