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D7" w:rsidRDefault="003E77D7" w:rsidP="003E77D7">
      <w:pPr>
        <w:spacing w:line="600" w:lineRule="exact"/>
        <w:jc w:val="center"/>
        <w:rPr>
          <w:rFonts w:eastAsia="方正小标宋简体" w:hint="eastAsia"/>
          <w:spacing w:val="6"/>
          <w:sz w:val="42"/>
          <w:szCs w:val="42"/>
          <w:lang w:val="zh-TW"/>
        </w:rPr>
      </w:pPr>
      <w:r w:rsidRPr="003E77D7">
        <w:rPr>
          <w:rFonts w:eastAsia="方正小标宋简体" w:hint="eastAsia"/>
          <w:spacing w:val="6"/>
          <w:sz w:val="42"/>
          <w:szCs w:val="42"/>
          <w:lang w:val="zh-TW"/>
        </w:rPr>
        <w:t>厚街镇社区集体资产交易办法</w:t>
      </w:r>
    </w:p>
    <w:p w:rsidR="00B23206" w:rsidRDefault="00B23206" w:rsidP="003E77D7">
      <w:pPr>
        <w:spacing w:line="600" w:lineRule="exact"/>
        <w:jc w:val="center"/>
        <w:rPr>
          <w:rFonts w:eastAsia="方正小标宋简体"/>
          <w:spacing w:val="6"/>
          <w:sz w:val="42"/>
          <w:szCs w:val="42"/>
          <w:lang w:val="zh-TW" w:eastAsia="zh-TW"/>
        </w:rPr>
      </w:pPr>
      <w:r>
        <w:rPr>
          <w:rFonts w:eastAsia="方正小标宋简体" w:hint="eastAsia"/>
          <w:spacing w:val="6"/>
          <w:sz w:val="42"/>
          <w:szCs w:val="42"/>
          <w:lang w:val="zh-TW"/>
        </w:rPr>
        <w:t>（征求意见稿）</w:t>
      </w:r>
    </w:p>
    <w:p w:rsidR="003E77D7" w:rsidRPr="00905001" w:rsidRDefault="003E77D7" w:rsidP="00EB6EA4">
      <w:pPr>
        <w:spacing w:line="600" w:lineRule="exact"/>
        <w:ind w:firstLineChars="200" w:firstLine="720"/>
        <w:jc w:val="center"/>
        <w:rPr>
          <w:bCs/>
          <w:sz w:val="32"/>
          <w:szCs w:val="32"/>
        </w:rPr>
      </w:pPr>
    </w:p>
    <w:p w:rsidR="003E77D7" w:rsidRDefault="003E77D7" w:rsidP="003E77D7">
      <w:pPr>
        <w:spacing w:line="600" w:lineRule="exact"/>
        <w:jc w:val="center"/>
        <w:rPr>
          <w:rFonts w:eastAsia="黑体"/>
          <w:sz w:val="32"/>
          <w:szCs w:val="32"/>
        </w:rPr>
      </w:pPr>
      <w:r>
        <w:rPr>
          <w:rFonts w:eastAsia="黑体" w:hAnsi="黑体"/>
          <w:sz w:val="32"/>
          <w:szCs w:val="32"/>
          <w:lang w:val="zh-CN"/>
        </w:rPr>
        <w:t>第一章</w:t>
      </w:r>
      <w:r>
        <w:rPr>
          <w:rFonts w:eastAsia="黑体"/>
          <w:sz w:val="32"/>
          <w:szCs w:val="32"/>
        </w:rPr>
        <w:t xml:space="preserve">  </w:t>
      </w:r>
      <w:r>
        <w:rPr>
          <w:rFonts w:eastAsia="黑体" w:hAnsi="黑体"/>
          <w:sz w:val="32"/>
          <w:szCs w:val="32"/>
          <w:lang w:val="zh-CN"/>
        </w:rPr>
        <w:t>总则</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第一条</w:t>
      </w:r>
      <w:r>
        <w:rPr>
          <w:rFonts w:eastAsia="仿宋_GB2312"/>
          <w:sz w:val="32"/>
          <w:szCs w:val="32"/>
          <w:lang w:val="zh-CN"/>
        </w:rPr>
        <w:t xml:space="preserve">  </w:t>
      </w:r>
      <w:r>
        <w:rPr>
          <w:rFonts w:eastAsia="仿宋_GB2312"/>
          <w:sz w:val="32"/>
          <w:szCs w:val="32"/>
          <w:lang w:val="zh-CN"/>
        </w:rPr>
        <w:t>为加强我镇社区集体资产交易管理，规范集体资产交易行为，确保集体资产交易过程公开、公平、公正，推动集体资产优化配置和保值增值，根据</w:t>
      </w:r>
      <w:r>
        <w:rPr>
          <w:rFonts w:eastAsia="仿宋_GB2312" w:hint="eastAsia"/>
          <w:sz w:val="32"/>
          <w:szCs w:val="32"/>
          <w:lang w:val="zh-CN"/>
        </w:rPr>
        <w:t>《关于印发〈东莞市农村（社区）集体资产交易办法（试行）〉的通知》</w:t>
      </w:r>
      <w:r>
        <w:rPr>
          <w:rFonts w:eastAsia="仿宋_GB2312" w:hint="eastAsia"/>
          <w:sz w:val="32"/>
          <w:szCs w:val="32"/>
          <w:lang w:val="zh-CN"/>
        </w:rPr>
        <w:t>(</w:t>
      </w:r>
      <w:r>
        <w:rPr>
          <w:rFonts w:eastAsia="仿宋_GB2312" w:hint="eastAsia"/>
          <w:sz w:val="32"/>
          <w:szCs w:val="32"/>
          <w:lang w:val="zh-CN"/>
        </w:rPr>
        <w:t>东府〔</w:t>
      </w:r>
      <w:r>
        <w:rPr>
          <w:rFonts w:eastAsia="仿宋_GB2312" w:hint="eastAsia"/>
          <w:sz w:val="32"/>
          <w:szCs w:val="32"/>
          <w:lang w:val="zh-CN"/>
        </w:rPr>
        <w:t>2013</w:t>
      </w:r>
      <w:r>
        <w:rPr>
          <w:rFonts w:eastAsia="仿宋_GB2312" w:hint="eastAsia"/>
          <w:sz w:val="32"/>
          <w:szCs w:val="32"/>
          <w:lang w:val="zh-CN"/>
        </w:rPr>
        <w:t>〕</w:t>
      </w:r>
      <w:r>
        <w:rPr>
          <w:rFonts w:eastAsia="仿宋_GB2312" w:hint="eastAsia"/>
          <w:sz w:val="32"/>
          <w:szCs w:val="32"/>
          <w:lang w:val="zh-CN"/>
        </w:rPr>
        <w:t>146</w:t>
      </w:r>
      <w:r>
        <w:rPr>
          <w:rFonts w:eastAsia="仿宋_GB2312" w:hint="eastAsia"/>
          <w:sz w:val="32"/>
          <w:szCs w:val="32"/>
          <w:lang w:val="zh-CN"/>
        </w:rPr>
        <w:t>号</w:t>
      </w:r>
      <w:r>
        <w:rPr>
          <w:rFonts w:eastAsia="仿宋_GB2312" w:hint="eastAsia"/>
          <w:sz w:val="32"/>
          <w:szCs w:val="32"/>
          <w:lang w:val="zh-CN"/>
        </w:rPr>
        <w:t>)</w:t>
      </w:r>
      <w:r>
        <w:rPr>
          <w:rFonts w:eastAsia="仿宋_GB2312"/>
          <w:sz w:val="32"/>
          <w:szCs w:val="32"/>
          <w:lang w:val="zh-CN"/>
        </w:rPr>
        <w:t>，结合我镇实际，制订本办法。</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第二条</w:t>
      </w:r>
      <w:r>
        <w:rPr>
          <w:rFonts w:eastAsia="仿宋_GB2312"/>
          <w:sz w:val="32"/>
          <w:szCs w:val="32"/>
          <w:lang w:val="zh-CN"/>
        </w:rPr>
        <w:t xml:space="preserve">  </w:t>
      </w:r>
      <w:r>
        <w:rPr>
          <w:rFonts w:eastAsia="仿宋_GB2312"/>
          <w:sz w:val="32"/>
          <w:szCs w:val="32"/>
          <w:lang w:val="zh-CN"/>
        </w:rPr>
        <w:t>本办法所称集体资产交易，是指社区集体</w:t>
      </w:r>
      <w:r>
        <w:rPr>
          <w:rFonts w:eastAsia="仿宋_GB2312" w:hint="eastAsia"/>
          <w:sz w:val="32"/>
          <w:szCs w:val="32"/>
          <w:lang w:val="zh-CN"/>
        </w:rPr>
        <w:t>农用地发包，厂房、商铺、专业市场出让、出租、发包，以及其他集体资产的出让、出租、发包等流转行为。</w:t>
      </w:r>
    </w:p>
    <w:p w:rsidR="003E77D7" w:rsidRPr="004D09B4" w:rsidRDefault="003E77D7" w:rsidP="00EB6EA4">
      <w:pPr>
        <w:spacing w:line="600" w:lineRule="exact"/>
        <w:ind w:firstLineChars="200" w:firstLine="720"/>
        <w:rPr>
          <w:rFonts w:eastAsia="仿宋_GB2312"/>
          <w:sz w:val="32"/>
          <w:szCs w:val="32"/>
          <w:lang w:val="zh-CN"/>
        </w:rPr>
      </w:pPr>
      <w:r w:rsidRPr="004D09B4">
        <w:rPr>
          <w:rFonts w:eastAsia="仿宋_GB2312" w:hint="eastAsia"/>
          <w:sz w:val="32"/>
          <w:szCs w:val="32"/>
          <w:lang w:val="zh-CN"/>
        </w:rPr>
        <w:t>集体经济组织占资产股权</w:t>
      </w:r>
      <w:r w:rsidRPr="004D09B4">
        <w:rPr>
          <w:rFonts w:eastAsia="仿宋_GB2312" w:hint="eastAsia"/>
          <w:sz w:val="32"/>
          <w:szCs w:val="32"/>
          <w:lang w:val="zh-CN"/>
        </w:rPr>
        <w:t>50%</w:t>
      </w:r>
      <w:r>
        <w:rPr>
          <w:rFonts w:eastAsia="仿宋_GB2312" w:hint="eastAsia"/>
          <w:sz w:val="32"/>
          <w:szCs w:val="32"/>
          <w:lang w:val="zh-CN"/>
        </w:rPr>
        <w:t>或</w:t>
      </w:r>
      <w:r w:rsidRPr="004D09B4">
        <w:rPr>
          <w:rFonts w:eastAsia="仿宋_GB2312" w:hint="eastAsia"/>
          <w:sz w:val="32"/>
          <w:szCs w:val="32"/>
          <w:lang w:val="zh-CN"/>
        </w:rPr>
        <w:t>以上的资产项目，须上交易平台按要求交易。集体经济组织占资产股权少于</w:t>
      </w:r>
      <w:r w:rsidRPr="004D09B4">
        <w:rPr>
          <w:rFonts w:eastAsia="仿宋_GB2312" w:hint="eastAsia"/>
          <w:sz w:val="32"/>
          <w:szCs w:val="32"/>
          <w:lang w:val="zh-CN"/>
        </w:rPr>
        <w:t>50%</w:t>
      </w:r>
      <w:r w:rsidRPr="004D09B4">
        <w:rPr>
          <w:rFonts w:eastAsia="仿宋_GB2312" w:hint="eastAsia"/>
          <w:sz w:val="32"/>
          <w:szCs w:val="32"/>
          <w:lang w:val="zh-CN"/>
        </w:rPr>
        <w:t>的，是否上交易平台交易由</w:t>
      </w:r>
      <w:r>
        <w:rPr>
          <w:rFonts w:eastAsia="仿宋_GB2312" w:hint="eastAsia"/>
          <w:sz w:val="32"/>
          <w:szCs w:val="32"/>
          <w:lang w:val="zh-CN"/>
        </w:rPr>
        <w:t>资产股东表决</w:t>
      </w:r>
      <w:r w:rsidRPr="004D09B4">
        <w:rPr>
          <w:rFonts w:eastAsia="仿宋_GB2312" w:hint="eastAsia"/>
          <w:sz w:val="32"/>
          <w:szCs w:val="32"/>
          <w:lang w:val="zh-CN"/>
        </w:rPr>
        <w:t>自定</w:t>
      </w:r>
      <w:r>
        <w:rPr>
          <w:rFonts w:eastAsia="仿宋_GB2312" w:hint="eastAsia"/>
          <w:sz w:val="32"/>
          <w:szCs w:val="32"/>
          <w:lang w:val="zh-CN"/>
        </w:rPr>
        <w:t>。</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法律、法规和规章对集体资产交易程序和要求有特别规定的，从其规定。</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第三条</w:t>
      </w:r>
      <w:r>
        <w:rPr>
          <w:rFonts w:eastAsia="仿宋_GB2312"/>
          <w:sz w:val="32"/>
          <w:szCs w:val="32"/>
          <w:lang w:val="zh-CN"/>
        </w:rPr>
        <w:t xml:space="preserve">  </w:t>
      </w:r>
      <w:r>
        <w:rPr>
          <w:rFonts w:eastAsia="仿宋_GB2312"/>
          <w:sz w:val="32"/>
          <w:szCs w:val="32"/>
          <w:lang w:val="zh-CN"/>
        </w:rPr>
        <w:t>集体资产交易应当遵循民主、自愿、诚信、竞争的原则，不得侵犯集体或他人的合法权益，不得损害社会公共利益。</w:t>
      </w:r>
    </w:p>
    <w:p w:rsidR="003E77D7" w:rsidRDefault="003E77D7" w:rsidP="00EB6EA4">
      <w:pPr>
        <w:spacing w:line="600" w:lineRule="exact"/>
        <w:ind w:firstLineChars="200" w:firstLine="720"/>
        <w:rPr>
          <w:rFonts w:eastAsia="仿宋_GB2312"/>
          <w:sz w:val="32"/>
          <w:szCs w:val="32"/>
          <w:lang w:val="zh-CN"/>
        </w:rPr>
      </w:pPr>
    </w:p>
    <w:p w:rsidR="003E77D7" w:rsidRDefault="003E77D7" w:rsidP="003E77D7">
      <w:pPr>
        <w:spacing w:line="600" w:lineRule="exact"/>
        <w:jc w:val="center"/>
        <w:rPr>
          <w:rFonts w:eastAsia="黑体"/>
          <w:sz w:val="32"/>
          <w:szCs w:val="32"/>
          <w:lang w:val="zh-CN"/>
        </w:rPr>
      </w:pPr>
      <w:r>
        <w:rPr>
          <w:rFonts w:eastAsia="黑体" w:hAnsi="黑体"/>
          <w:sz w:val="32"/>
          <w:szCs w:val="32"/>
          <w:lang w:val="zh-CN"/>
        </w:rPr>
        <w:t>第二章</w:t>
      </w:r>
      <w:r>
        <w:rPr>
          <w:rFonts w:eastAsia="黑体"/>
          <w:sz w:val="32"/>
          <w:szCs w:val="32"/>
          <w:lang w:val="zh-CN"/>
        </w:rPr>
        <w:t xml:space="preserve">  </w:t>
      </w:r>
      <w:r>
        <w:rPr>
          <w:rFonts w:eastAsia="黑体" w:hAnsi="黑体"/>
          <w:sz w:val="32"/>
          <w:szCs w:val="32"/>
          <w:lang w:val="zh-CN"/>
        </w:rPr>
        <w:t>管理机构</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w:t>
      </w:r>
      <w:r>
        <w:rPr>
          <w:rFonts w:eastAsia="黑体" w:hAnsi="黑体" w:hint="eastAsia"/>
          <w:sz w:val="32"/>
          <w:szCs w:val="32"/>
          <w:lang w:val="zh-CN"/>
        </w:rPr>
        <w:t>四</w:t>
      </w:r>
      <w:r>
        <w:rPr>
          <w:rFonts w:eastAsia="黑体" w:hAnsi="黑体"/>
          <w:sz w:val="32"/>
          <w:szCs w:val="32"/>
          <w:lang w:val="zh-CN"/>
        </w:rPr>
        <w:t>条</w:t>
      </w:r>
      <w:r>
        <w:rPr>
          <w:rFonts w:eastAsia="仿宋_GB2312"/>
          <w:sz w:val="32"/>
          <w:szCs w:val="32"/>
          <w:lang w:val="zh-CN"/>
        </w:rPr>
        <w:t xml:space="preserve">  </w:t>
      </w:r>
      <w:r>
        <w:rPr>
          <w:rFonts w:eastAsia="仿宋_GB2312"/>
          <w:sz w:val="32"/>
          <w:szCs w:val="32"/>
          <w:lang w:val="zh-CN"/>
        </w:rPr>
        <w:t>镇社区集体资产管理办公室（以下简称</w:t>
      </w:r>
      <w:proofErr w:type="gramStart"/>
      <w:r>
        <w:rPr>
          <w:rFonts w:eastAsia="仿宋_GB2312"/>
          <w:sz w:val="32"/>
          <w:szCs w:val="32"/>
          <w:lang w:val="zh-CN"/>
        </w:rPr>
        <w:t>镇社资办</w:t>
      </w:r>
      <w:proofErr w:type="gramEnd"/>
      <w:r>
        <w:rPr>
          <w:rFonts w:eastAsia="仿宋_GB2312"/>
          <w:sz w:val="32"/>
          <w:szCs w:val="32"/>
          <w:lang w:val="zh-CN"/>
        </w:rPr>
        <w:t>），具体负责集体资产交易的</w:t>
      </w:r>
      <w:r>
        <w:rPr>
          <w:rFonts w:eastAsia="仿宋_GB2312" w:hint="eastAsia"/>
          <w:sz w:val="32"/>
          <w:szCs w:val="32"/>
          <w:lang w:val="zh-CN"/>
        </w:rPr>
        <w:t>指导、</w:t>
      </w:r>
      <w:r>
        <w:rPr>
          <w:rFonts w:eastAsia="仿宋_GB2312"/>
          <w:sz w:val="32"/>
          <w:szCs w:val="32"/>
          <w:lang w:val="zh-CN"/>
        </w:rPr>
        <w:t>审查和监督工作，主要职责包括：</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一、指导社区集体建立健全集体资产和经济合同台账；</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二、对社区集体申请交易的资料进行审核；</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三、监督交易的进程及交易合同的</w:t>
      </w:r>
      <w:proofErr w:type="gramStart"/>
      <w:r>
        <w:rPr>
          <w:rFonts w:eastAsia="仿宋_GB2312" w:hint="eastAsia"/>
          <w:sz w:val="32"/>
          <w:szCs w:val="32"/>
          <w:lang w:val="zh-CN"/>
        </w:rPr>
        <w:t>签定</w:t>
      </w:r>
      <w:proofErr w:type="gramEnd"/>
      <w:r>
        <w:rPr>
          <w:rFonts w:eastAsia="仿宋_GB2312" w:hint="eastAsia"/>
          <w:sz w:val="32"/>
          <w:szCs w:val="32"/>
          <w:lang w:val="zh-CN"/>
        </w:rPr>
        <w:t>；</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四、监督集体资产交易信息公开情况；</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五、对集体资产交易的资料和合同归档备案；</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六、协助纪检部门调查处理违法违规交易行为。</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w:t>
      </w:r>
      <w:r>
        <w:rPr>
          <w:rFonts w:eastAsia="黑体" w:hAnsi="黑体" w:hint="eastAsia"/>
          <w:sz w:val="32"/>
          <w:szCs w:val="32"/>
          <w:lang w:val="zh-CN"/>
        </w:rPr>
        <w:t>五</w:t>
      </w:r>
      <w:r>
        <w:rPr>
          <w:rFonts w:eastAsia="黑体" w:hAnsi="黑体"/>
          <w:sz w:val="32"/>
          <w:szCs w:val="32"/>
          <w:lang w:val="zh-CN"/>
        </w:rPr>
        <w:t>条</w:t>
      </w:r>
      <w:r>
        <w:rPr>
          <w:rFonts w:eastAsia="仿宋_GB2312"/>
          <w:sz w:val="32"/>
          <w:szCs w:val="32"/>
          <w:lang w:val="zh-CN"/>
        </w:rPr>
        <w:t xml:space="preserve">  </w:t>
      </w:r>
      <w:r>
        <w:rPr>
          <w:rFonts w:eastAsia="仿宋_GB2312"/>
          <w:sz w:val="32"/>
          <w:szCs w:val="32"/>
          <w:lang w:val="zh-CN"/>
        </w:rPr>
        <w:t>镇集体资产交易中心（以下简称镇交易中心），为社区集体资产交易提供中介服务，主要职责</w:t>
      </w:r>
      <w:r>
        <w:rPr>
          <w:rFonts w:eastAsia="仿宋_GB2312" w:hint="eastAsia"/>
          <w:sz w:val="32"/>
          <w:szCs w:val="32"/>
          <w:lang w:val="zh-CN"/>
        </w:rPr>
        <w:t>包括</w:t>
      </w:r>
      <w:r>
        <w:rPr>
          <w:rFonts w:eastAsia="仿宋_GB2312"/>
          <w:sz w:val="32"/>
          <w:szCs w:val="32"/>
          <w:lang w:val="zh-CN"/>
        </w:rPr>
        <w:t>：</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一、提供集体资产交易的场所；</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二、</w:t>
      </w:r>
      <w:r w:rsidRPr="00D16820">
        <w:rPr>
          <w:rFonts w:eastAsia="仿宋_GB2312"/>
          <w:sz w:val="32"/>
          <w:szCs w:val="32"/>
          <w:lang w:val="zh-CN"/>
        </w:rPr>
        <w:t>接受意向</w:t>
      </w:r>
      <w:proofErr w:type="gramStart"/>
      <w:r w:rsidRPr="00D16820">
        <w:rPr>
          <w:rFonts w:eastAsia="仿宋_GB2312"/>
          <w:sz w:val="32"/>
          <w:szCs w:val="32"/>
          <w:lang w:val="zh-CN"/>
        </w:rPr>
        <w:t>人咨询</w:t>
      </w:r>
      <w:proofErr w:type="gramEnd"/>
      <w:r w:rsidRPr="00D16820">
        <w:rPr>
          <w:rFonts w:eastAsia="仿宋_GB2312"/>
          <w:sz w:val="32"/>
          <w:szCs w:val="32"/>
          <w:lang w:val="zh-CN"/>
        </w:rPr>
        <w:t>和报名，审查意向人提交资料的真实性；</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三</w:t>
      </w:r>
      <w:r>
        <w:rPr>
          <w:rFonts w:eastAsia="仿宋_GB2312"/>
          <w:sz w:val="32"/>
          <w:szCs w:val="32"/>
          <w:lang w:val="zh-CN"/>
        </w:rPr>
        <w:t>、统一发布集体资产交易信息</w:t>
      </w:r>
      <w:r>
        <w:rPr>
          <w:rFonts w:eastAsia="仿宋_GB2312" w:hint="eastAsia"/>
          <w:sz w:val="32"/>
          <w:szCs w:val="32"/>
          <w:lang w:val="zh-CN"/>
        </w:rPr>
        <w:t>，</w:t>
      </w:r>
      <w:r>
        <w:rPr>
          <w:rFonts w:eastAsia="仿宋_GB2312"/>
          <w:sz w:val="32"/>
          <w:szCs w:val="32"/>
          <w:lang w:val="zh-CN"/>
        </w:rPr>
        <w:t>组织</w:t>
      </w:r>
      <w:r>
        <w:rPr>
          <w:rFonts w:eastAsia="仿宋_GB2312" w:hint="eastAsia"/>
          <w:sz w:val="32"/>
          <w:szCs w:val="32"/>
          <w:lang w:val="zh-CN"/>
        </w:rPr>
        <w:t>公开交易</w:t>
      </w:r>
      <w:r>
        <w:rPr>
          <w:rFonts w:eastAsia="仿宋_GB2312"/>
          <w:sz w:val="32"/>
          <w:szCs w:val="32"/>
          <w:lang w:val="zh-CN"/>
        </w:rPr>
        <w:t>；</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四</w:t>
      </w:r>
      <w:r>
        <w:rPr>
          <w:rFonts w:eastAsia="仿宋_GB2312"/>
          <w:sz w:val="32"/>
          <w:szCs w:val="32"/>
          <w:lang w:val="zh-CN"/>
        </w:rPr>
        <w:t>、保存管理集体资产交易活动记录、招标文件等交易资料档案；</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五</w:t>
      </w:r>
      <w:r>
        <w:rPr>
          <w:rFonts w:eastAsia="仿宋_GB2312"/>
          <w:sz w:val="32"/>
          <w:szCs w:val="32"/>
          <w:lang w:val="zh-CN"/>
        </w:rPr>
        <w:t>、</w:t>
      </w:r>
      <w:r>
        <w:rPr>
          <w:rFonts w:eastAsia="仿宋_GB2312" w:hint="eastAsia"/>
          <w:sz w:val="32"/>
          <w:szCs w:val="32"/>
          <w:lang w:val="zh-CN"/>
        </w:rPr>
        <w:t>建立健全集体资产交易信用风险警示名单。</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lastRenderedPageBreak/>
        <w:t>镇交易中心在办理集体资产交易的过程中，不收取任何中介服务费用，其运作经费列入镇财政预算。</w:t>
      </w:r>
    </w:p>
    <w:p w:rsidR="003E77D7" w:rsidRDefault="003E77D7" w:rsidP="003E77D7">
      <w:pPr>
        <w:spacing w:line="600" w:lineRule="exact"/>
        <w:jc w:val="center"/>
        <w:rPr>
          <w:rFonts w:eastAsia="黑体" w:hAnsi="黑体"/>
          <w:sz w:val="32"/>
          <w:szCs w:val="32"/>
          <w:lang w:val="zh-CN"/>
        </w:rPr>
      </w:pPr>
    </w:p>
    <w:p w:rsidR="003E77D7" w:rsidRDefault="003E77D7" w:rsidP="003E77D7">
      <w:pPr>
        <w:spacing w:line="600" w:lineRule="exact"/>
        <w:jc w:val="center"/>
        <w:rPr>
          <w:rFonts w:eastAsia="黑体"/>
          <w:sz w:val="32"/>
          <w:szCs w:val="32"/>
          <w:lang w:val="zh-CN"/>
        </w:rPr>
      </w:pPr>
      <w:r>
        <w:rPr>
          <w:rFonts w:eastAsia="黑体" w:hAnsi="黑体"/>
          <w:sz w:val="32"/>
          <w:szCs w:val="32"/>
          <w:lang w:val="zh-CN"/>
        </w:rPr>
        <w:t>第三章</w:t>
      </w:r>
      <w:r>
        <w:rPr>
          <w:rFonts w:eastAsia="黑体"/>
          <w:sz w:val="32"/>
          <w:szCs w:val="32"/>
          <w:lang w:val="zh-CN"/>
        </w:rPr>
        <w:t xml:space="preserve">  </w:t>
      </w:r>
      <w:r>
        <w:rPr>
          <w:rFonts w:eastAsia="黑体" w:hAnsi="黑体"/>
          <w:sz w:val="32"/>
          <w:szCs w:val="32"/>
          <w:lang w:val="zh-CN"/>
        </w:rPr>
        <w:t>交易主体</w:t>
      </w:r>
    </w:p>
    <w:p w:rsidR="003E77D7" w:rsidRDefault="003E77D7" w:rsidP="00EB6EA4">
      <w:pPr>
        <w:spacing w:line="600" w:lineRule="exact"/>
        <w:ind w:firstLineChars="200" w:firstLine="720"/>
        <w:rPr>
          <w:rFonts w:eastAsia="黑体" w:hAnsi="黑体"/>
          <w:sz w:val="32"/>
          <w:szCs w:val="32"/>
          <w:lang w:val="zh-CN"/>
        </w:rPr>
      </w:pPr>
      <w:r>
        <w:rPr>
          <w:rFonts w:eastAsia="黑体" w:hAnsi="黑体" w:hint="eastAsia"/>
          <w:sz w:val="32"/>
          <w:szCs w:val="32"/>
          <w:lang w:val="zh-CN"/>
        </w:rPr>
        <w:t>第六条</w:t>
      </w:r>
      <w:r>
        <w:rPr>
          <w:rFonts w:eastAsia="黑体" w:hAnsi="黑体" w:hint="eastAsia"/>
          <w:sz w:val="32"/>
          <w:szCs w:val="32"/>
          <w:lang w:val="zh-CN"/>
        </w:rPr>
        <w:t xml:space="preserve">  </w:t>
      </w:r>
      <w:r>
        <w:rPr>
          <w:rFonts w:ascii="仿宋_GB2312" w:eastAsia="仿宋_GB2312" w:hAnsi="黑体" w:hint="eastAsia"/>
          <w:sz w:val="32"/>
          <w:szCs w:val="32"/>
          <w:lang w:val="zh-CN"/>
        </w:rPr>
        <w:t>镇交易中心要对辖区内社区集体的组织证明书、组织机构代码证和法人代表身份证复印备案，建立集体资产交易出让方的名录。</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w:t>
      </w:r>
      <w:r>
        <w:rPr>
          <w:rFonts w:eastAsia="黑体" w:hAnsi="黑体" w:hint="eastAsia"/>
          <w:sz w:val="32"/>
          <w:szCs w:val="32"/>
          <w:lang w:val="zh-CN"/>
        </w:rPr>
        <w:t>七</w:t>
      </w:r>
      <w:r>
        <w:rPr>
          <w:rFonts w:eastAsia="黑体" w:hAnsi="黑体"/>
          <w:sz w:val="32"/>
          <w:szCs w:val="32"/>
          <w:lang w:val="zh-CN"/>
        </w:rPr>
        <w:t>条</w:t>
      </w:r>
      <w:r>
        <w:rPr>
          <w:rFonts w:eastAsia="仿宋_GB2312"/>
          <w:sz w:val="32"/>
          <w:szCs w:val="32"/>
          <w:lang w:val="zh-CN"/>
        </w:rPr>
        <w:t xml:space="preserve">  </w:t>
      </w:r>
      <w:r>
        <w:rPr>
          <w:rFonts w:eastAsia="仿宋_GB2312"/>
          <w:sz w:val="32"/>
          <w:szCs w:val="32"/>
          <w:lang w:val="zh-CN"/>
        </w:rPr>
        <w:t>镇交易中心每年根据社区集体提供的信息对当地受让社区集体资产的法人或自然人进行审查，综合</w:t>
      </w:r>
      <w:proofErr w:type="gramStart"/>
      <w:r>
        <w:rPr>
          <w:rFonts w:eastAsia="仿宋_GB2312"/>
          <w:sz w:val="32"/>
          <w:szCs w:val="32"/>
          <w:lang w:val="zh-CN"/>
        </w:rPr>
        <w:t>考虑受</w:t>
      </w:r>
      <w:proofErr w:type="gramEnd"/>
      <w:r>
        <w:rPr>
          <w:rFonts w:eastAsia="仿宋_GB2312"/>
          <w:sz w:val="32"/>
          <w:szCs w:val="32"/>
          <w:lang w:val="zh-CN"/>
        </w:rPr>
        <w:t>让人的履约记录等情况，将</w:t>
      </w:r>
      <w:r>
        <w:rPr>
          <w:rFonts w:eastAsia="仿宋_GB2312" w:hint="eastAsia"/>
          <w:sz w:val="32"/>
          <w:szCs w:val="32"/>
          <w:lang w:val="zh-CN"/>
        </w:rPr>
        <w:t>信用记录不良</w:t>
      </w:r>
      <w:r>
        <w:rPr>
          <w:rFonts w:eastAsia="仿宋_GB2312"/>
          <w:sz w:val="32"/>
          <w:szCs w:val="32"/>
          <w:lang w:val="zh-CN"/>
        </w:rPr>
        <w:t>的受让人信息录入</w:t>
      </w:r>
      <w:r>
        <w:rPr>
          <w:rFonts w:eastAsia="仿宋_GB2312" w:hint="eastAsia"/>
          <w:sz w:val="32"/>
          <w:szCs w:val="32"/>
          <w:lang w:val="zh-CN"/>
        </w:rPr>
        <w:t>信用风险警示名单</w:t>
      </w:r>
      <w:r>
        <w:rPr>
          <w:rFonts w:eastAsia="仿宋_GB2312"/>
          <w:sz w:val="32"/>
          <w:szCs w:val="32"/>
          <w:lang w:val="zh-CN"/>
        </w:rPr>
        <w:t>，</w:t>
      </w:r>
      <w:r>
        <w:rPr>
          <w:rFonts w:eastAsia="仿宋_GB2312" w:hint="eastAsia"/>
          <w:sz w:val="32"/>
          <w:szCs w:val="32"/>
          <w:lang w:val="zh-CN"/>
        </w:rPr>
        <w:t>并</w:t>
      </w:r>
      <w:r>
        <w:rPr>
          <w:rFonts w:eastAsia="仿宋_GB2312"/>
          <w:sz w:val="32"/>
          <w:szCs w:val="32"/>
          <w:lang w:val="zh-CN"/>
        </w:rPr>
        <w:t>抄送</w:t>
      </w:r>
      <w:proofErr w:type="gramStart"/>
      <w:r>
        <w:rPr>
          <w:rFonts w:eastAsia="仿宋_GB2312"/>
          <w:sz w:val="32"/>
          <w:szCs w:val="32"/>
          <w:lang w:val="zh-CN"/>
        </w:rPr>
        <w:t>镇社资办</w:t>
      </w:r>
      <w:proofErr w:type="gramEnd"/>
      <w:r>
        <w:rPr>
          <w:rFonts w:eastAsia="仿宋_GB2312"/>
          <w:sz w:val="32"/>
          <w:szCs w:val="32"/>
          <w:lang w:val="zh-CN"/>
        </w:rPr>
        <w:t>上报市农资办作为市共享信息资源备案。</w:t>
      </w:r>
      <w:r>
        <w:rPr>
          <w:rFonts w:eastAsia="仿宋_GB2312" w:hint="eastAsia"/>
          <w:sz w:val="32"/>
          <w:szCs w:val="32"/>
          <w:lang w:val="zh-CN"/>
        </w:rPr>
        <w:t>须纳入交易平台信用风险警示名单的情况参照市交易指引有关规定执行。法人或自然人已被纳入交易平台信用警示名单的，不受理其续约交易申请和磋商交易申请。</w:t>
      </w:r>
    </w:p>
    <w:p w:rsidR="003E77D7" w:rsidRDefault="003E77D7" w:rsidP="00EB6EA4">
      <w:pPr>
        <w:spacing w:line="600" w:lineRule="exact"/>
        <w:ind w:firstLineChars="200" w:firstLine="720"/>
        <w:rPr>
          <w:rFonts w:eastAsia="仿宋_GB2312"/>
          <w:sz w:val="32"/>
          <w:szCs w:val="32"/>
          <w:lang w:val="zh-CN"/>
        </w:rPr>
      </w:pPr>
    </w:p>
    <w:p w:rsidR="003E77D7" w:rsidRDefault="003E77D7" w:rsidP="003E77D7">
      <w:pPr>
        <w:spacing w:line="600" w:lineRule="exact"/>
        <w:jc w:val="center"/>
        <w:rPr>
          <w:rFonts w:eastAsia="黑体"/>
          <w:sz w:val="32"/>
          <w:szCs w:val="32"/>
          <w:lang w:val="zh-CN"/>
        </w:rPr>
      </w:pPr>
      <w:r>
        <w:rPr>
          <w:rFonts w:eastAsia="黑体" w:hAnsi="黑体"/>
          <w:sz w:val="32"/>
          <w:szCs w:val="32"/>
          <w:lang w:val="zh-CN"/>
        </w:rPr>
        <w:t>第四章</w:t>
      </w:r>
      <w:r>
        <w:rPr>
          <w:rFonts w:eastAsia="黑体"/>
          <w:sz w:val="32"/>
          <w:szCs w:val="32"/>
          <w:lang w:val="zh-CN"/>
        </w:rPr>
        <w:t xml:space="preserve">  </w:t>
      </w:r>
      <w:r>
        <w:rPr>
          <w:rFonts w:eastAsia="黑体" w:hAnsi="黑体"/>
          <w:sz w:val="32"/>
          <w:szCs w:val="32"/>
          <w:lang w:val="zh-CN"/>
        </w:rPr>
        <w:t>交易方式</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w:t>
      </w:r>
      <w:r>
        <w:rPr>
          <w:rFonts w:eastAsia="黑体" w:hAnsi="黑体" w:hint="eastAsia"/>
          <w:sz w:val="32"/>
          <w:szCs w:val="32"/>
          <w:lang w:val="zh-CN"/>
        </w:rPr>
        <w:t>八</w:t>
      </w:r>
      <w:r>
        <w:rPr>
          <w:rFonts w:eastAsia="黑体" w:hAnsi="黑体"/>
          <w:sz w:val="32"/>
          <w:szCs w:val="32"/>
          <w:lang w:val="zh-CN"/>
        </w:rPr>
        <w:t>条</w:t>
      </w:r>
      <w:r>
        <w:rPr>
          <w:rFonts w:eastAsia="仿宋_GB2312"/>
          <w:sz w:val="32"/>
          <w:szCs w:val="32"/>
          <w:lang w:val="zh-CN"/>
        </w:rPr>
        <w:t xml:space="preserve">  </w:t>
      </w:r>
      <w:r>
        <w:rPr>
          <w:rFonts w:eastAsia="仿宋_GB2312"/>
          <w:sz w:val="32"/>
          <w:szCs w:val="32"/>
          <w:lang w:val="zh-CN"/>
        </w:rPr>
        <w:t>集体资产交易在全覆盖的基础上</w:t>
      </w:r>
      <w:r>
        <w:rPr>
          <w:rFonts w:eastAsia="仿宋_GB2312" w:hint="eastAsia"/>
          <w:sz w:val="32"/>
          <w:szCs w:val="32"/>
          <w:lang w:val="zh-CN"/>
        </w:rPr>
        <w:t>分为公开竞价交易、续约交易及磋商交易。集体资产按有关政策规定需要到市级产权交易机构进行交易的，从其规定。</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lastRenderedPageBreak/>
        <w:t>第</w:t>
      </w:r>
      <w:r>
        <w:rPr>
          <w:rFonts w:eastAsia="黑体" w:hAnsi="黑体" w:hint="eastAsia"/>
          <w:sz w:val="32"/>
          <w:szCs w:val="32"/>
          <w:lang w:val="zh-CN"/>
        </w:rPr>
        <w:t>九</w:t>
      </w:r>
      <w:r>
        <w:rPr>
          <w:rFonts w:eastAsia="黑体" w:hAnsi="黑体"/>
          <w:sz w:val="32"/>
          <w:szCs w:val="32"/>
          <w:lang w:val="zh-CN"/>
        </w:rPr>
        <w:t>条</w:t>
      </w:r>
      <w:r>
        <w:rPr>
          <w:rFonts w:eastAsia="仿宋_GB2312"/>
          <w:sz w:val="32"/>
          <w:szCs w:val="32"/>
          <w:lang w:val="zh-CN"/>
        </w:rPr>
        <w:t xml:space="preserve">  </w:t>
      </w:r>
      <w:r>
        <w:rPr>
          <w:rFonts w:eastAsia="仿宋_GB2312"/>
          <w:sz w:val="32"/>
          <w:szCs w:val="32"/>
          <w:lang w:val="zh-CN"/>
        </w:rPr>
        <w:t>集体资产交易</w:t>
      </w:r>
      <w:r>
        <w:rPr>
          <w:rFonts w:eastAsia="仿宋_GB2312" w:hint="eastAsia"/>
          <w:sz w:val="32"/>
          <w:szCs w:val="32"/>
          <w:lang w:val="zh-CN"/>
        </w:rPr>
        <w:t>应当</w:t>
      </w:r>
      <w:r>
        <w:rPr>
          <w:rFonts w:eastAsia="仿宋_GB2312"/>
          <w:sz w:val="32"/>
          <w:szCs w:val="32"/>
          <w:lang w:val="zh-CN"/>
        </w:rPr>
        <w:t>合理制定交易底价。租赁交易</w:t>
      </w:r>
      <w:r>
        <w:rPr>
          <w:rFonts w:eastAsia="仿宋_GB2312" w:hint="eastAsia"/>
          <w:sz w:val="32"/>
          <w:szCs w:val="32"/>
          <w:lang w:val="zh-CN"/>
        </w:rPr>
        <w:t>的，</w:t>
      </w:r>
      <w:r>
        <w:rPr>
          <w:rFonts w:eastAsia="仿宋_GB2312"/>
          <w:sz w:val="32"/>
          <w:szCs w:val="32"/>
          <w:lang w:val="zh-CN"/>
        </w:rPr>
        <w:t>由社区</w:t>
      </w:r>
      <w:r>
        <w:rPr>
          <w:rFonts w:eastAsia="仿宋_GB2312" w:hint="eastAsia"/>
          <w:sz w:val="32"/>
          <w:szCs w:val="32"/>
          <w:lang w:val="zh-CN"/>
        </w:rPr>
        <w:t>根据物业所在区域的平均价格制定合理的交易底价</w:t>
      </w:r>
      <w:r>
        <w:rPr>
          <w:rFonts w:eastAsia="仿宋_GB2312"/>
          <w:sz w:val="32"/>
          <w:szCs w:val="32"/>
          <w:lang w:val="zh-CN"/>
        </w:rPr>
        <w:t>。</w:t>
      </w:r>
    </w:p>
    <w:p w:rsidR="003E77D7" w:rsidRDefault="003E77D7" w:rsidP="003E77D7">
      <w:pPr>
        <w:spacing w:line="600" w:lineRule="exact"/>
        <w:rPr>
          <w:rFonts w:eastAsia="仿宋_GB2312"/>
          <w:sz w:val="32"/>
          <w:szCs w:val="32"/>
          <w:lang w:val="zh-CN"/>
        </w:rPr>
      </w:pPr>
    </w:p>
    <w:p w:rsidR="003E77D7" w:rsidRDefault="003E77D7" w:rsidP="003E77D7">
      <w:pPr>
        <w:spacing w:line="600" w:lineRule="exact"/>
        <w:jc w:val="center"/>
        <w:rPr>
          <w:rFonts w:eastAsia="仿宋_GB2312"/>
          <w:sz w:val="32"/>
          <w:szCs w:val="32"/>
          <w:lang w:val="zh-CN"/>
        </w:rPr>
      </w:pPr>
      <w:r>
        <w:rPr>
          <w:rFonts w:eastAsia="黑体" w:hAnsi="黑体"/>
          <w:sz w:val="32"/>
          <w:szCs w:val="32"/>
          <w:lang w:val="zh-CN"/>
        </w:rPr>
        <w:t>第</w:t>
      </w:r>
      <w:r>
        <w:rPr>
          <w:rFonts w:eastAsia="黑体" w:hAnsi="黑体" w:hint="eastAsia"/>
          <w:sz w:val="32"/>
          <w:szCs w:val="32"/>
          <w:lang w:val="zh-CN"/>
        </w:rPr>
        <w:t>五</w:t>
      </w:r>
      <w:r>
        <w:rPr>
          <w:rFonts w:eastAsia="黑体" w:hAnsi="黑体"/>
          <w:sz w:val="32"/>
          <w:szCs w:val="32"/>
          <w:lang w:val="zh-CN"/>
        </w:rPr>
        <w:t>章</w:t>
      </w:r>
      <w:r>
        <w:rPr>
          <w:rFonts w:eastAsia="黑体"/>
          <w:sz w:val="32"/>
          <w:szCs w:val="32"/>
          <w:lang w:val="zh-CN"/>
        </w:rPr>
        <w:t xml:space="preserve">  </w:t>
      </w:r>
      <w:r>
        <w:rPr>
          <w:rFonts w:eastAsia="黑体" w:hAnsi="黑体" w:hint="eastAsia"/>
          <w:sz w:val="32"/>
          <w:szCs w:val="32"/>
          <w:lang w:val="zh-CN"/>
        </w:rPr>
        <w:t>公开竞价交易</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第十条</w:t>
      </w:r>
      <w:r>
        <w:rPr>
          <w:rFonts w:eastAsia="仿宋_GB2312"/>
          <w:sz w:val="32"/>
          <w:szCs w:val="32"/>
          <w:lang w:val="zh-CN"/>
        </w:rPr>
        <w:t xml:space="preserve">  </w:t>
      </w:r>
      <w:r>
        <w:rPr>
          <w:rFonts w:eastAsia="仿宋_GB2312" w:hint="eastAsia"/>
          <w:sz w:val="32"/>
          <w:szCs w:val="32"/>
          <w:lang w:val="zh-CN"/>
        </w:rPr>
        <w:t>公开竞价交易分为镇交易中心现场交易、网上交易两种方式。</w:t>
      </w:r>
    </w:p>
    <w:p w:rsidR="003E77D7" w:rsidRDefault="003E77D7" w:rsidP="00EB6EA4">
      <w:pPr>
        <w:spacing w:line="600" w:lineRule="exact"/>
        <w:ind w:firstLineChars="200" w:firstLine="720"/>
        <w:rPr>
          <w:rFonts w:ascii="仿宋_GB2312" w:eastAsia="仿宋_GB2312" w:hAnsi="黑体"/>
          <w:sz w:val="32"/>
          <w:szCs w:val="32"/>
          <w:lang w:val="zh-CN"/>
        </w:rPr>
      </w:pPr>
      <w:r>
        <w:rPr>
          <w:rFonts w:eastAsia="黑体" w:hAnsi="黑体"/>
          <w:sz w:val="32"/>
          <w:szCs w:val="32"/>
          <w:lang w:val="zh-CN"/>
        </w:rPr>
        <w:t>第十</w:t>
      </w:r>
      <w:r>
        <w:rPr>
          <w:rFonts w:eastAsia="黑体" w:hAnsi="黑体" w:hint="eastAsia"/>
          <w:sz w:val="32"/>
          <w:szCs w:val="32"/>
          <w:lang w:val="zh-CN"/>
        </w:rPr>
        <w:t>一</w:t>
      </w:r>
      <w:r>
        <w:rPr>
          <w:rFonts w:eastAsia="黑体" w:hAnsi="黑体"/>
          <w:sz w:val="32"/>
          <w:szCs w:val="32"/>
          <w:lang w:val="zh-CN"/>
        </w:rPr>
        <w:t>条</w:t>
      </w:r>
      <w:r>
        <w:rPr>
          <w:rFonts w:eastAsia="仿宋_GB2312"/>
          <w:sz w:val="32"/>
          <w:szCs w:val="32"/>
          <w:lang w:val="zh-CN"/>
        </w:rPr>
        <w:t xml:space="preserve">  </w:t>
      </w:r>
      <w:r>
        <w:rPr>
          <w:rFonts w:eastAsia="仿宋_GB2312" w:hint="eastAsia"/>
          <w:sz w:val="32"/>
          <w:szCs w:val="32"/>
          <w:lang w:val="zh-CN"/>
        </w:rPr>
        <w:t>符合</w:t>
      </w:r>
      <w:r>
        <w:rPr>
          <w:rFonts w:eastAsia="仿宋_GB2312"/>
          <w:sz w:val="32"/>
          <w:szCs w:val="32"/>
          <w:lang w:val="zh-CN"/>
        </w:rPr>
        <w:t>以下</w:t>
      </w:r>
      <w:r>
        <w:rPr>
          <w:rFonts w:eastAsia="仿宋_GB2312" w:hint="eastAsia"/>
          <w:sz w:val="32"/>
          <w:szCs w:val="32"/>
          <w:lang w:val="zh-CN"/>
        </w:rPr>
        <w:t>条件的</w:t>
      </w:r>
      <w:r>
        <w:rPr>
          <w:rFonts w:ascii="仿宋_GB2312" w:eastAsia="仿宋_GB2312" w:hAnsi="黑体" w:hint="eastAsia"/>
          <w:sz w:val="32"/>
          <w:szCs w:val="32"/>
          <w:lang w:val="zh-CN"/>
        </w:rPr>
        <w:t>社区集体资产资源，</w:t>
      </w:r>
      <w:r>
        <w:rPr>
          <w:rFonts w:eastAsia="仿宋_GB2312" w:hint="eastAsia"/>
          <w:sz w:val="32"/>
          <w:szCs w:val="32"/>
          <w:lang w:val="zh-CN"/>
        </w:rPr>
        <w:t>原则上</w:t>
      </w:r>
      <w:r>
        <w:rPr>
          <w:rFonts w:ascii="仿宋_GB2312" w:eastAsia="仿宋_GB2312" w:hAnsi="黑体" w:hint="eastAsia"/>
          <w:sz w:val="32"/>
          <w:szCs w:val="32"/>
          <w:lang w:val="zh-CN"/>
        </w:rPr>
        <w:t>进入镇交易中心现场交易：</w:t>
      </w:r>
    </w:p>
    <w:p w:rsidR="003E77D7" w:rsidRPr="004D09B4" w:rsidRDefault="003E77D7" w:rsidP="00EB6EA4">
      <w:pPr>
        <w:spacing w:line="600" w:lineRule="exact"/>
        <w:ind w:firstLineChars="200" w:firstLine="720"/>
        <w:rPr>
          <w:rFonts w:ascii="仿宋_GB2312" w:eastAsia="仿宋_GB2312" w:hAnsi="黑体"/>
          <w:sz w:val="32"/>
          <w:szCs w:val="32"/>
          <w:lang w:val="zh-CN"/>
        </w:rPr>
      </w:pPr>
      <w:r w:rsidRPr="004D09B4">
        <w:rPr>
          <w:rFonts w:ascii="仿宋_GB2312" w:eastAsia="仿宋_GB2312" w:hAnsi="黑体" w:hint="eastAsia"/>
          <w:sz w:val="32"/>
          <w:szCs w:val="32"/>
          <w:lang w:val="zh-CN"/>
        </w:rPr>
        <w:t>交易对象为本社区户籍居民或本集体经济组织股东的农用地（含耕地、鱼塘、苗木地</w:t>
      </w:r>
      <w:r>
        <w:rPr>
          <w:rFonts w:ascii="仿宋_GB2312" w:eastAsia="仿宋_GB2312" w:hAnsi="黑体" w:hint="eastAsia"/>
          <w:sz w:val="32"/>
          <w:szCs w:val="32"/>
          <w:lang w:val="zh-CN"/>
        </w:rPr>
        <w:t>、</w:t>
      </w:r>
      <w:r w:rsidRPr="004D09B4">
        <w:rPr>
          <w:rFonts w:ascii="仿宋_GB2312" w:eastAsia="仿宋_GB2312" w:hAnsi="黑体" w:hint="eastAsia"/>
          <w:sz w:val="32"/>
          <w:szCs w:val="32"/>
          <w:lang w:val="zh-CN"/>
        </w:rPr>
        <w:t>林业土地等）资源</w:t>
      </w:r>
      <w:r>
        <w:rPr>
          <w:rFonts w:ascii="仿宋_GB2312" w:eastAsia="仿宋_GB2312" w:hAnsi="黑体" w:hint="eastAsia"/>
          <w:sz w:val="32"/>
          <w:szCs w:val="32"/>
          <w:lang w:val="zh-CN"/>
        </w:rPr>
        <w:t>租赁</w:t>
      </w:r>
      <w:r w:rsidRPr="004D09B4">
        <w:rPr>
          <w:rFonts w:ascii="仿宋_GB2312" w:eastAsia="仿宋_GB2312" w:hAnsi="黑体" w:hint="eastAsia"/>
          <w:sz w:val="32"/>
          <w:szCs w:val="32"/>
          <w:lang w:val="zh-CN"/>
        </w:rPr>
        <w:t>发包</w:t>
      </w:r>
      <w:r>
        <w:rPr>
          <w:rFonts w:ascii="仿宋_GB2312" w:eastAsia="仿宋_GB2312" w:hAnsi="黑体" w:hint="eastAsia"/>
          <w:sz w:val="32"/>
          <w:szCs w:val="32"/>
          <w:lang w:val="zh-CN"/>
        </w:rPr>
        <w:t>。</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第十</w:t>
      </w:r>
      <w:r>
        <w:rPr>
          <w:rFonts w:eastAsia="黑体" w:hAnsi="黑体" w:hint="eastAsia"/>
          <w:sz w:val="32"/>
          <w:szCs w:val="32"/>
          <w:lang w:val="zh-CN"/>
        </w:rPr>
        <w:t>二</w:t>
      </w:r>
      <w:r>
        <w:rPr>
          <w:rFonts w:eastAsia="黑体" w:hAnsi="黑体"/>
          <w:sz w:val="32"/>
          <w:szCs w:val="32"/>
          <w:lang w:val="zh-CN"/>
        </w:rPr>
        <w:t>条</w:t>
      </w:r>
      <w:r>
        <w:rPr>
          <w:rFonts w:eastAsia="黑体" w:hAnsi="黑体" w:hint="eastAsia"/>
          <w:sz w:val="32"/>
          <w:szCs w:val="32"/>
          <w:lang w:val="zh-CN"/>
        </w:rPr>
        <w:t xml:space="preserve">  </w:t>
      </w:r>
      <w:r>
        <w:rPr>
          <w:rFonts w:eastAsia="仿宋_GB2312" w:hint="eastAsia"/>
          <w:sz w:val="32"/>
          <w:szCs w:val="32"/>
          <w:lang w:val="zh-CN"/>
        </w:rPr>
        <w:t>不符合到镇交易中心现场的交易项目，原则上</w:t>
      </w:r>
      <w:r>
        <w:rPr>
          <w:rFonts w:eastAsia="仿宋_GB2312"/>
          <w:sz w:val="32"/>
          <w:szCs w:val="32"/>
          <w:lang w:val="zh-CN"/>
        </w:rPr>
        <w:t>进</w:t>
      </w:r>
      <w:r>
        <w:rPr>
          <w:rFonts w:eastAsia="仿宋_GB2312" w:hint="eastAsia"/>
          <w:sz w:val="32"/>
          <w:szCs w:val="32"/>
          <w:lang w:val="zh-CN"/>
        </w:rPr>
        <w:t>行网上</w:t>
      </w:r>
      <w:r>
        <w:rPr>
          <w:rFonts w:eastAsia="仿宋_GB2312"/>
          <w:sz w:val="32"/>
          <w:szCs w:val="32"/>
          <w:lang w:val="zh-CN"/>
        </w:rPr>
        <w:t>交易</w:t>
      </w:r>
      <w:r>
        <w:rPr>
          <w:rFonts w:eastAsia="仿宋_GB2312" w:hint="eastAsia"/>
          <w:sz w:val="32"/>
          <w:szCs w:val="32"/>
          <w:lang w:val="zh-CN"/>
        </w:rPr>
        <w:t>，按规定须进入市一级交易中心交易的，从其规定。若因特殊情况须改变交易方式的，报镇委、镇政府同意后方可执行。</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第十</w:t>
      </w:r>
      <w:r>
        <w:rPr>
          <w:rFonts w:eastAsia="黑体" w:hAnsi="黑体" w:hint="eastAsia"/>
          <w:sz w:val="32"/>
          <w:szCs w:val="32"/>
          <w:lang w:val="zh-CN"/>
        </w:rPr>
        <w:t>三</w:t>
      </w:r>
      <w:r>
        <w:rPr>
          <w:rFonts w:eastAsia="黑体" w:hAnsi="黑体"/>
          <w:sz w:val="32"/>
          <w:szCs w:val="32"/>
          <w:lang w:val="zh-CN"/>
        </w:rPr>
        <w:t>条</w:t>
      </w:r>
      <w:r>
        <w:rPr>
          <w:rFonts w:eastAsia="仿宋_GB2312"/>
          <w:sz w:val="32"/>
          <w:szCs w:val="32"/>
          <w:lang w:val="zh-CN"/>
        </w:rPr>
        <w:t xml:space="preserve">  </w:t>
      </w:r>
      <w:r>
        <w:rPr>
          <w:rFonts w:eastAsia="仿宋_GB2312"/>
          <w:sz w:val="32"/>
          <w:szCs w:val="32"/>
          <w:lang w:val="zh-CN"/>
        </w:rPr>
        <w:t>集体资产交易原则上采取明标明投的方式进行，</w:t>
      </w:r>
      <w:r>
        <w:rPr>
          <w:rFonts w:eastAsia="仿宋_GB2312" w:hint="eastAsia"/>
          <w:sz w:val="32"/>
          <w:szCs w:val="32"/>
          <w:lang w:val="zh-CN"/>
        </w:rPr>
        <w:t>法律法规以及有关政策文件有特殊规定的，从其规定。</w:t>
      </w:r>
    </w:p>
    <w:p w:rsidR="003E77D7" w:rsidRDefault="003E77D7" w:rsidP="00EB6EA4">
      <w:pPr>
        <w:spacing w:line="600" w:lineRule="exact"/>
        <w:ind w:firstLineChars="200" w:firstLine="720"/>
        <w:rPr>
          <w:rFonts w:eastAsia="仿宋_GB2312"/>
          <w:bCs/>
          <w:sz w:val="32"/>
          <w:szCs w:val="32"/>
          <w:lang w:val="zh-CN"/>
        </w:rPr>
      </w:pPr>
      <w:r>
        <w:rPr>
          <w:rFonts w:eastAsia="黑体" w:hAnsi="黑体"/>
          <w:sz w:val="32"/>
          <w:szCs w:val="32"/>
          <w:lang w:val="zh-CN"/>
        </w:rPr>
        <w:t>第十</w:t>
      </w:r>
      <w:r>
        <w:rPr>
          <w:rFonts w:eastAsia="黑体" w:hAnsi="黑体" w:hint="eastAsia"/>
          <w:sz w:val="32"/>
          <w:szCs w:val="32"/>
          <w:lang w:val="zh-CN"/>
        </w:rPr>
        <w:t>四</w:t>
      </w:r>
      <w:r>
        <w:rPr>
          <w:rFonts w:eastAsia="黑体" w:hAnsi="黑体"/>
          <w:sz w:val="32"/>
          <w:szCs w:val="32"/>
          <w:lang w:val="zh-CN"/>
        </w:rPr>
        <w:t>条</w:t>
      </w:r>
      <w:r>
        <w:rPr>
          <w:rFonts w:eastAsia="仿宋_GB2312"/>
          <w:sz w:val="32"/>
          <w:szCs w:val="32"/>
          <w:lang w:val="zh-CN"/>
        </w:rPr>
        <w:t xml:space="preserve">  </w:t>
      </w:r>
      <w:r>
        <w:rPr>
          <w:rFonts w:eastAsia="仿宋_GB2312"/>
          <w:bCs/>
          <w:sz w:val="32"/>
          <w:szCs w:val="32"/>
          <w:lang w:val="zh-CN"/>
        </w:rPr>
        <w:t>对于仍在租赁发包</w:t>
      </w:r>
      <w:r>
        <w:rPr>
          <w:rFonts w:eastAsia="仿宋_GB2312" w:hint="eastAsia"/>
          <w:bCs/>
          <w:sz w:val="32"/>
          <w:szCs w:val="32"/>
          <w:lang w:val="zh-CN"/>
        </w:rPr>
        <w:t>期内</w:t>
      </w:r>
      <w:r>
        <w:rPr>
          <w:rFonts w:eastAsia="仿宋_GB2312"/>
          <w:bCs/>
          <w:sz w:val="32"/>
          <w:szCs w:val="32"/>
          <w:lang w:val="zh-CN"/>
        </w:rPr>
        <w:t>的资产资源交易</w:t>
      </w:r>
      <w:r>
        <w:rPr>
          <w:rFonts w:eastAsia="仿宋_GB2312" w:hint="eastAsia"/>
          <w:bCs/>
          <w:sz w:val="32"/>
          <w:szCs w:val="32"/>
          <w:lang w:val="zh-CN"/>
        </w:rPr>
        <w:t>事项</w:t>
      </w:r>
      <w:r>
        <w:rPr>
          <w:rFonts w:eastAsia="仿宋_GB2312"/>
          <w:bCs/>
          <w:sz w:val="32"/>
          <w:szCs w:val="32"/>
          <w:lang w:val="zh-CN"/>
        </w:rPr>
        <w:t>，</w:t>
      </w:r>
      <w:r>
        <w:rPr>
          <w:rFonts w:eastAsia="仿宋_GB2312" w:hint="eastAsia"/>
          <w:bCs/>
          <w:sz w:val="32"/>
          <w:szCs w:val="32"/>
          <w:lang w:val="zh-CN"/>
        </w:rPr>
        <w:t>原则上</w:t>
      </w:r>
      <w:r w:rsidRPr="000A36D5">
        <w:rPr>
          <w:rFonts w:eastAsia="仿宋_GB2312"/>
          <w:bCs/>
          <w:sz w:val="32"/>
          <w:szCs w:val="32"/>
          <w:lang w:val="zh-CN"/>
        </w:rPr>
        <w:t>在合同到期前</w:t>
      </w:r>
      <w:r w:rsidRPr="000A36D5">
        <w:rPr>
          <w:rFonts w:eastAsia="仿宋_GB2312" w:hint="eastAsia"/>
          <w:bCs/>
          <w:sz w:val="32"/>
          <w:szCs w:val="32"/>
          <w:lang w:val="zh-CN"/>
        </w:rPr>
        <w:t>1</w:t>
      </w:r>
      <w:r w:rsidRPr="000A36D5">
        <w:rPr>
          <w:rFonts w:eastAsia="仿宋_GB2312"/>
          <w:bCs/>
          <w:sz w:val="32"/>
          <w:szCs w:val="32"/>
          <w:lang w:val="zh-CN"/>
        </w:rPr>
        <w:t>个月</w:t>
      </w:r>
      <w:r>
        <w:rPr>
          <w:rFonts w:eastAsia="仿宋_GB2312" w:hint="eastAsia"/>
          <w:bCs/>
          <w:sz w:val="32"/>
          <w:szCs w:val="32"/>
          <w:lang w:val="zh-CN"/>
        </w:rPr>
        <w:t>完成交易投标</w:t>
      </w:r>
      <w:r>
        <w:rPr>
          <w:rFonts w:eastAsia="仿宋_GB2312"/>
          <w:bCs/>
          <w:sz w:val="32"/>
          <w:szCs w:val="32"/>
          <w:lang w:val="zh-CN"/>
        </w:rPr>
        <w:t>。</w:t>
      </w:r>
    </w:p>
    <w:p w:rsidR="003E77D7" w:rsidRDefault="003E77D7" w:rsidP="00EB6EA4">
      <w:pPr>
        <w:spacing w:line="600" w:lineRule="exact"/>
        <w:ind w:firstLineChars="200" w:firstLine="720"/>
        <w:rPr>
          <w:rFonts w:eastAsia="仿宋_GB2312"/>
          <w:sz w:val="32"/>
          <w:szCs w:val="32"/>
          <w:lang w:val="zh-CN"/>
        </w:rPr>
      </w:pPr>
      <w:r w:rsidRPr="00BC0CC9">
        <w:rPr>
          <w:rFonts w:eastAsia="黑体" w:hAnsi="黑体"/>
          <w:sz w:val="32"/>
          <w:szCs w:val="32"/>
          <w:lang w:val="zh-CN"/>
        </w:rPr>
        <w:t>第十</w:t>
      </w:r>
      <w:r>
        <w:rPr>
          <w:rFonts w:eastAsia="黑体" w:hAnsi="黑体" w:hint="eastAsia"/>
          <w:sz w:val="32"/>
          <w:szCs w:val="32"/>
          <w:lang w:val="zh-CN"/>
        </w:rPr>
        <w:t>五</w:t>
      </w:r>
      <w:r w:rsidRPr="00BC0CC9">
        <w:rPr>
          <w:rFonts w:eastAsia="黑体" w:hAnsi="黑体"/>
          <w:sz w:val="32"/>
          <w:szCs w:val="32"/>
          <w:lang w:val="zh-CN"/>
        </w:rPr>
        <w:t>条</w:t>
      </w:r>
      <w:r w:rsidRPr="00BC0CC9">
        <w:rPr>
          <w:rFonts w:ascii="黑体" w:eastAsia="黑体" w:hAnsi="黑体" w:hint="eastAsia"/>
          <w:sz w:val="32"/>
          <w:szCs w:val="32"/>
          <w:lang w:val="zh-CN"/>
        </w:rPr>
        <w:t xml:space="preserve">  </w:t>
      </w:r>
      <w:r w:rsidRPr="00BC0CC9">
        <w:rPr>
          <w:rFonts w:eastAsia="仿宋_GB2312"/>
          <w:sz w:val="32"/>
          <w:szCs w:val="32"/>
          <w:lang w:val="zh-CN"/>
        </w:rPr>
        <w:t>集体</w:t>
      </w:r>
      <w:r>
        <w:rPr>
          <w:rFonts w:eastAsia="仿宋_GB2312"/>
          <w:sz w:val="32"/>
          <w:szCs w:val="32"/>
          <w:lang w:val="zh-CN"/>
        </w:rPr>
        <w:t>资产进行交易的</w:t>
      </w:r>
      <w:r>
        <w:rPr>
          <w:rFonts w:eastAsia="仿宋_GB2312" w:hint="eastAsia"/>
          <w:sz w:val="32"/>
          <w:szCs w:val="32"/>
          <w:lang w:val="zh-CN"/>
        </w:rPr>
        <w:t>，</w:t>
      </w:r>
      <w:r>
        <w:rPr>
          <w:rFonts w:eastAsia="仿宋_GB2312"/>
          <w:sz w:val="32"/>
          <w:szCs w:val="32"/>
          <w:lang w:val="zh-CN"/>
        </w:rPr>
        <w:t>由其所属</w:t>
      </w:r>
      <w:r>
        <w:rPr>
          <w:rFonts w:eastAsia="仿宋_GB2312" w:hint="eastAsia"/>
          <w:sz w:val="32"/>
          <w:szCs w:val="32"/>
          <w:lang w:val="zh-CN"/>
        </w:rPr>
        <w:t>社区</w:t>
      </w:r>
      <w:r>
        <w:rPr>
          <w:rFonts w:eastAsia="仿宋_GB2312"/>
          <w:sz w:val="32"/>
          <w:szCs w:val="32"/>
          <w:lang w:val="zh-CN"/>
        </w:rPr>
        <w:lastRenderedPageBreak/>
        <w:t>集体向</w:t>
      </w:r>
      <w:proofErr w:type="gramStart"/>
      <w:r>
        <w:rPr>
          <w:rFonts w:eastAsia="仿宋_GB2312"/>
          <w:sz w:val="32"/>
          <w:szCs w:val="32"/>
          <w:lang w:val="zh-CN"/>
        </w:rPr>
        <w:t>镇社资办</w:t>
      </w:r>
      <w:proofErr w:type="gramEnd"/>
      <w:r>
        <w:rPr>
          <w:rFonts w:eastAsia="仿宋_GB2312"/>
          <w:sz w:val="32"/>
          <w:szCs w:val="32"/>
          <w:lang w:val="zh-CN"/>
        </w:rPr>
        <w:t>提交资料</w:t>
      </w:r>
      <w:r>
        <w:rPr>
          <w:rFonts w:eastAsia="仿宋_GB2312" w:hint="eastAsia"/>
          <w:sz w:val="32"/>
          <w:szCs w:val="32"/>
          <w:lang w:val="zh-CN"/>
        </w:rPr>
        <w:t>申请，提交资料如下：</w:t>
      </w:r>
    </w:p>
    <w:p w:rsidR="003E77D7" w:rsidRDefault="003E77D7" w:rsidP="00EB6EA4">
      <w:pPr>
        <w:spacing w:line="600" w:lineRule="exact"/>
        <w:ind w:firstLineChars="200" w:firstLine="720"/>
        <w:rPr>
          <w:rFonts w:ascii="楷体_GB2312" w:eastAsia="楷体_GB2312"/>
          <w:sz w:val="32"/>
          <w:szCs w:val="32"/>
          <w:lang w:val="zh-CN"/>
        </w:rPr>
      </w:pPr>
      <w:r>
        <w:rPr>
          <w:rFonts w:ascii="楷体_GB2312" w:eastAsia="楷体_GB2312"/>
          <w:sz w:val="32"/>
          <w:szCs w:val="32"/>
          <w:lang w:val="zh-CN"/>
        </w:rPr>
        <w:t>一、产权交易的</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（一）交易申请表；</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（二）权属证明材料原件和复印件；</w:t>
      </w:r>
    </w:p>
    <w:p w:rsidR="003E77D7" w:rsidRDefault="003E77D7" w:rsidP="00EB6EA4">
      <w:pPr>
        <w:spacing w:line="600" w:lineRule="exact"/>
        <w:ind w:firstLineChars="200" w:firstLine="720"/>
        <w:rPr>
          <w:rFonts w:eastAsia="仿宋_GB2312"/>
          <w:sz w:val="32"/>
          <w:szCs w:val="32"/>
        </w:rPr>
      </w:pPr>
      <w:r>
        <w:rPr>
          <w:rFonts w:eastAsia="仿宋_GB2312"/>
          <w:sz w:val="32"/>
          <w:szCs w:val="32"/>
          <w:lang w:val="zh-CN"/>
        </w:rPr>
        <w:t>（三）</w:t>
      </w:r>
      <w:r w:rsidRPr="00D86FD7">
        <w:rPr>
          <w:rFonts w:eastAsia="仿宋_GB2312"/>
          <w:sz w:val="32"/>
          <w:szCs w:val="32"/>
        </w:rPr>
        <w:t>资产处置呈批表</w:t>
      </w:r>
      <w:r>
        <w:rPr>
          <w:rFonts w:eastAsia="仿宋_GB2312" w:hint="eastAsia"/>
          <w:sz w:val="32"/>
          <w:szCs w:val="32"/>
        </w:rPr>
        <w:t>；</w:t>
      </w:r>
    </w:p>
    <w:p w:rsidR="003E77D7" w:rsidRDefault="003E77D7" w:rsidP="00EB6EA4">
      <w:pPr>
        <w:spacing w:line="600" w:lineRule="exact"/>
        <w:ind w:firstLineChars="200" w:firstLine="720"/>
        <w:rPr>
          <w:rFonts w:eastAsia="仿宋_GB2312"/>
          <w:sz w:val="32"/>
          <w:szCs w:val="32"/>
        </w:rPr>
      </w:pPr>
      <w:r>
        <w:rPr>
          <w:rFonts w:eastAsia="仿宋_GB2312"/>
          <w:sz w:val="32"/>
          <w:szCs w:val="32"/>
        </w:rPr>
        <w:t>（四）</w:t>
      </w:r>
      <w:r>
        <w:rPr>
          <w:rFonts w:eastAsia="仿宋_GB2312" w:hint="eastAsia"/>
          <w:sz w:val="32"/>
          <w:szCs w:val="32"/>
        </w:rPr>
        <w:t>涉及不动产交易的，要征求</w:t>
      </w:r>
      <w:r>
        <w:rPr>
          <w:rFonts w:eastAsia="仿宋_GB2312"/>
          <w:sz w:val="32"/>
          <w:szCs w:val="32"/>
        </w:rPr>
        <w:t>镇国土、城建部门意见；</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rPr>
        <w:t>（五）</w:t>
      </w:r>
      <w:r>
        <w:rPr>
          <w:rFonts w:eastAsia="仿宋_GB2312"/>
          <w:sz w:val="32"/>
          <w:szCs w:val="32"/>
          <w:lang w:val="zh-CN"/>
        </w:rPr>
        <w:t>拟定交易合同和资产交易方案；</w:t>
      </w:r>
    </w:p>
    <w:p w:rsidR="003E77D7" w:rsidRDefault="003E77D7" w:rsidP="00EB6EA4">
      <w:pPr>
        <w:spacing w:line="600" w:lineRule="exact"/>
        <w:ind w:firstLineChars="200" w:firstLine="720"/>
        <w:rPr>
          <w:rFonts w:ascii="仿宋_GB2312" w:eastAsia="仿宋_GB2312" w:hAnsi="仿宋_GB2312" w:cs="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w:t>
      </w:r>
      <w:r>
        <w:rPr>
          <w:rFonts w:eastAsia="仿宋_GB2312" w:hint="eastAsia"/>
          <w:sz w:val="32"/>
          <w:szCs w:val="32"/>
          <w:lang w:val="zh-CN"/>
        </w:rPr>
        <w:t>1</w:t>
      </w:r>
      <w:r>
        <w:rPr>
          <w:rFonts w:eastAsia="仿宋_GB2312" w:hint="eastAsia"/>
          <w:sz w:val="32"/>
          <w:szCs w:val="32"/>
          <w:lang w:val="zh-CN"/>
        </w:rPr>
        <w:t>．原值</w:t>
      </w:r>
      <w:r>
        <w:rPr>
          <w:rFonts w:eastAsia="仿宋_GB2312" w:hint="eastAsia"/>
          <w:sz w:val="32"/>
          <w:szCs w:val="32"/>
          <w:lang w:val="zh-CN"/>
        </w:rPr>
        <w:t>30</w:t>
      </w:r>
      <w:r>
        <w:rPr>
          <w:rFonts w:eastAsia="仿宋_GB2312" w:hint="eastAsia"/>
          <w:sz w:val="32"/>
          <w:szCs w:val="32"/>
          <w:lang w:val="zh-CN"/>
        </w:rPr>
        <w:t>万元（含）以上</w:t>
      </w:r>
      <w:r>
        <w:rPr>
          <w:rFonts w:eastAsia="仿宋_GB2312"/>
          <w:sz w:val="32"/>
          <w:szCs w:val="32"/>
          <w:lang w:val="zh-CN"/>
        </w:rPr>
        <w:t>的</w:t>
      </w:r>
      <w:r>
        <w:rPr>
          <w:rFonts w:eastAsia="仿宋_GB2312" w:hint="eastAsia"/>
          <w:sz w:val="32"/>
          <w:szCs w:val="32"/>
          <w:lang w:val="zh-CN"/>
        </w:rPr>
        <w:t>资产所有权（使用权）</w:t>
      </w:r>
      <w:r>
        <w:rPr>
          <w:rFonts w:eastAsia="仿宋_GB2312"/>
          <w:sz w:val="32"/>
          <w:szCs w:val="32"/>
          <w:lang w:val="zh-CN"/>
        </w:rPr>
        <w:t>交易</w:t>
      </w:r>
      <w:r>
        <w:rPr>
          <w:rFonts w:eastAsia="仿宋_GB2312" w:hint="eastAsia"/>
          <w:sz w:val="32"/>
          <w:szCs w:val="32"/>
          <w:lang w:val="zh-CN"/>
        </w:rPr>
        <w:t>项目，须</w:t>
      </w:r>
      <w:r>
        <w:rPr>
          <w:rFonts w:eastAsia="仿宋_GB2312"/>
          <w:sz w:val="32"/>
          <w:szCs w:val="32"/>
          <w:lang w:val="zh-CN"/>
        </w:rPr>
        <w:t>要</w:t>
      </w:r>
      <w:r>
        <w:rPr>
          <w:rFonts w:eastAsia="仿宋_GB2312" w:hint="eastAsia"/>
          <w:sz w:val="32"/>
          <w:szCs w:val="32"/>
          <w:lang w:val="zh-CN"/>
        </w:rPr>
        <w:t>提交</w:t>
      </w:r>
      <w:r>
        <w:rPr>
          <w:rFonts w:eastAsia="仿宋_GB2312"/>
          <w:sz w:val="32"/>
          <w:szCs w:val="32"/>
          <w:lang w:val="zh-CN"/>
        </w:rPr>
        <w:t>股东代表大会表决</w:t>
      </w:r>
      <w:r>
        <w:rPr>
          <w:rFonts w:eastAsia="仿宋_GB2312" w:hint="eastAsia"/>
          <w:sz w:val="32"/>
          <w:szCs w:val="32"/>
          <w:lang w:val="zh-CN"/>
        </w:rPr>
        <w:t>通过记录表；</w:t>
      </w:r>
      <w:r>
        <w:rPr>
          <w:rFonts w:eastAsia="仿宋_GB2312" w:hint="eastAsia"/>
          <w:sz w:val="32"/>
          <w:szCs w:val="32"/>
          <w:lang w:val="zh-CN"/>
        </w:rPr>
        <w:t>2</w:t>
      </w:r>
      <w:r>
        <w:rPr>
          <w:rFonts w:eastAsia="仿宋_GB2312" w:hint="eastAsia"/>
          <w:sz w:val="32"/>
          <w:szCs w:val="32"/>
          <w:lang w:val="zh-CN"/>
        </w:rPr>
        <w:t>．</w:t>
      </w:r>
      <w:r>
        <w:rPr>
          <w:rFonts w:ascii="仿宋_GB2312" w:eastAsia="仿宋_GB2312" w:hAnsi="仿宋_GB2312" w:cs="仿宋_GB2312" w:hint="eastAsia"/>
          <w:sz w:val="32"/>
          <w:szCs w:val="32"/>
        </w:rPr>
        <w:t>原值</w:t>
      </w:r>
      <w:r>
        <w:rPr>
          <w:rFonts w:eastAsia="仿宋_GB2312" w:hint="eastAsia"/>
          <w:sz w:val="32"/>
          <w:szCs w:val="32"/>
          <w:lang w:val="zh-CN"/>
        </w:rPr>
        <w:t>30</w:t>
      </w:r>
      <w:r>
        <w:rPr>
          <w:rFonts w:ascii="仿宋_GB2312" w:eastAsia="仿宋_GB2312" w:hAnsi="仿宋_GB2312" w:cs="仿宋_GB2312" w:hint="eastAsia"/>
          <w:sz w:val="32"/>
          <w:szCs w:val="32"/>
        </w:rPr>
        <w:t>万元以下的</w:t>
      </w:r>
      <w:r>
        <w:rPr>
          <w:rFonts w:eastAsia="仿宋_GB2312" w:hint="eastAsia"/>
          <w:sz w:val="32"/>
          <w:szCs w:val="32"/>
          <w:lang w:val="zh-CN"/>
        </w:rPr>
        <w:t>资产所有权（使用权）</w:t>
      </w:r>
      <w:r>
        <w:rPr>
          <w:rFonts w:eastAsia="仿宋_GB2312"/>
          <w:sz w:val="32"/>
          <w:szCs w:val="32"/>
          <w:lang w:val="zh-CN"/>
        </w:rPr>
        <w:t>交易</w:t>
      </w:r>
      <w:r>
        <w:rPr>
          <w:rFonts w:eastAsia="仿宋_GB2312" w:hint="eastAsia"/>
          <w:sz w:val="32"/>
          <w:szCs w:val="32"/>
          <w:lang w:val="zh-CN"/>
        </w:rPr>
        <w:t>项目</w:t>
      </w:r>
      <w:r>
        <w:rPr>
          <w:rFonts w:ascii="仿宋_GB2312" w:eastAsia="仿宋_GB2312" w:hAnsi="仿宋_GB2312" w:cs="仿宋_GB2312" w:hint="eastAsia"/>
          <w:sz w:val="32"/>
          <w:szCs w:val="32"/>
        </w:rPr>
        <w:t>，须要提交理事会表决通过记录表。</w:t>
      </w:r>
    </w:p>
    <w:p w:rsidR="003E77D7" w:rsidRDefault="003E77D7" w:rsidP="00EB6EA4">
      <w:pPr>
        <w:spacing w:line="600" w:lineRule="exact"/>
        <w:ind w:firstLineChars="200" w:firstLine="720"/>
        <w:rPr>
          <w:rFonts w:ascii="楷体_GB2312" w:eastAsia="楷体_GB2312"/>
          <w:sz w:val="32"/>
          <w:szCs w:val="32"/>
          <w:lang w:val="zh-CN"/>
        </w:rPr>
      </w:pPr>
      <w:r>
        <w:rPr>
          <w:rFonts w:ascii="楷体_GB2312" w:eastAsia="楷体_GB2312"/>
          <w:sz w:val="32"/>
          <w:szCs w:val="32"/>
          <w:lang w:val="zh-CN"/>
        </w:rPr>
        <w:t>二、租赁发包的</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（一）交易申请表；</w:t>
      </w:r>
    </w:p>
    <w:p w:rsidR="003E77D7" w:rsidRDefault="003E77D7" w:rsidP="00EB6EA4">
      <w:pPr>
        <w:spacing w:line="600" w:lineRule="exact"/>
        <w:ind w:firstLineChars="200" w:firstLine="720"/>
        <w:rPr>
          <w:rFonts w:eastAsia="仿宋_GB2312"/>
          <w:sz w:val="32"/>
          <w:szCs w:val="32"/>
        </w:rPr>
      </w:pPr>
      <w:r>
        <w:rPr>
          <w:rFonts w:eastAsia="仿宋_GB2312"/>
          <w:sz w:val="32"/>
          <w:szCs w:val="32"/>
          <w:lang w:val="zh-CN"/>
        </w:rPr>
        <w:t>（二）权属证明材料原件和复印件；</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（三）拟定交易合同和资产交易方案</w:t>
      </w:r>
      <w:r>
        <w:rPr>
          <w:rFonts w:eastAsia="仿宋_GB2312"/>
          <w:sz w:val="32"/>
          <w:szCs w:val="32"/>
          <w:lang w:val="zh-CN"/>
        </w:rPr>
        <w:t>;</w:t>
      </w:r>
    </w:p>
    <w:p w:rsidR="003E77D7" w:rsidRDefault="003E77D7" w:rsidP="00EB6EA4">
      <w:pPr>
        <w:spacing w:line="600" w:lineRule="exact"/>
        <w:ind w:firstLineChars="200" w:firstLine="720"/>
        <w:rPr>
          <w:rFonts w:ascii="仿宋_GB2312" w:eastAsia="仿宋_GB2312"/>
          <w:sz w:val="32"/>
          <w:szCs w:val="32"/>
          <w:lang w:val="zh-CN"/>
        </w:rPr>
      </w:pPr>
      <w:r>
        <w:rPr>
          <w:rFonts w:eastAsia="仿宋_GB2312"/>
          <w:sz w:val="32"/>
          <w:szCs w:val="32"/>
          <w:lang w:val="zh-CN"/>
        </w:rPr>
        <w:t>（四）</w:t>
      </w:r>
      <w:r>
        <w:rPr>
          <w:rFonts w:ascii="仿宋_GB2312" w:eastAsia="仿宋_GB2312" w:hint="eastAsia"/>
          <w:sz w:val="32"/>
          <w:szCs w:val="32"/>
          <w:lang w:val="zh-CN"/>
        </w:rPr>
        <w:t>交易标的物为土地的，要取得镇国土、城建部门意见；属于农用地的，还要取得镇农林部门意见；</w:t>
      </w:r>
    </w:p>
    <w:p w:rsidR="003E77D7" w:rsidRDefault="003E77D7" w:rsidP="00EB6EA4">
      <w:pPr>
        <w:spacing w:line="600" w:lineRule="exact"/>
        <w:ind w:firstLineChars="200" w:firstLine="720"/>
        <w:rPr>
          <w:rFonts w:eastAsia="仿宋_GB2312"/>
          <w:sz w:val="32"/>
          <w:szCs w:val="32"/>
        </w:rPr>
      </w:pPr>
      <w:r w:rsidRPr="00BC0CC9">
        <w:rPr>
          <w:rFonts w:eastAsia="仿宋_GB2312"/>
          <w:sz w:val="32"/>
          <w:szCs w:val="32"/>
        </w:rPr>
        <w:t>（五）</w:t>
      </w:r>
      <w:r>
        <w:rPr>
          <w:rFonts w:eastAsia="仿宋_GB2312" w:hint="eastAsia"/>
          <w:sz w:val="32"/>
          <w:szCs w:val="32"/>
        </w:rPr>
        <w:t>1</w:t>
      </w:r>
      <w:r>
        <w:rPr>
          <w:rFonts w:eastAsia="仿宋_GB2312" w:hint="eastAsia"/>
          <w:sz w:val="32"/>
          <w:szCs w:val="32"/>
          <w:lang w:val="zh-CN"/>
        </w:rPr>
        <w:t>．</w:t>
      </w:r>
      <w:r>
        <w:rPr>
          <w:rFonts w:eastAsia="仿宋_GB2312" w:hint="eastAsia"/>
          <w:sz w:val="32"/>
          <w:szCs w:val="32"/>
        </w:rPr>
        <w:t>年租金</w:t>
      </w:r>
      <w:r>
        <w:rPr>
          <w:rFonts w:eastAsia="仿宋_GB2312" w:hint="eastAsia"/>
          <w:sz w:val="32"/>
          <w:szCs w:val="32"/>
        </w:rPr>
        <w:t>100</w:t>
      </w:r>
      <w:r>
        <w:rPr>
          <w:rFonts w:eastAsia="仿宋_GB2312" w:hint="eastAsia"/>
          <w:sz w:val="32"/>
          <w:szCs w:val="32"/>
        </w:rPr>
        <w:t>万元以上或交易年限在</w:t>
      </w:r>
      <w:r>
        <w:rPr>
          <w:rFonts w:eastAsia="仿宋_GB2312" w:hint="eastAsia"/>
          <w:sz w:val="32"/>
          <w:szCs w:val="32"/>
        </w:rPr>
        <w:t>5</w:t>
      </w:r>
      <w:r>
        <w:rPr>
          <w:rFonts w:eastAsia="仿宋_GB2312" w:hint="eastAsia"/>
          <w:sz w:val="32"/>
          <w:szCs w:val="32"/>
        </w:rPr>
        <w:t>年以上的物业、土地进行租赁发包的，须提交</w:t>
      </w:r>
      <w:r w:rsidRPr="00407716">
        <w:rPr>
          <w:rFonts w:eastAsia="仿宋_GB2312" w:hint="eastAsia"/>
          <w:sz w:val="32"/>
          <w:szCs w:val="32"/>
        </w:rPr>
        <w:t>股东代表大会表决通过记录表</w:t>
      </w:r>
      <w:r>
        <w:rPr>
          <w:rFonts w:eastAsia="仿宋_GB2312" w:hint="eastAsia"/>
          <w:sz w:val="32"/>
          <w:szCs w:val="32"/>
        </w:rPr>
        <w:t>；</w:t>
      </w:r>
      <w:r>
        <w:rPr>
          <w:rFonts w:eastAsia="仿宋_GB2312" w:hint="eastAsia"/>
          <w:sz w:val="32"/>
          <w:szCs w:val="32"/>
        </w:rPr>
        <w:t>2</w:t>
      </w:r>
      <w:r>
        <w:rPr>
          <w:rFonts w:eastAsia="仿宋_GB2312" w:hint="eastAsia"/>
          <w:sz w:val="32"/>
          <w:szCs w:val="32"/>
          <w:lang w:val="zh-CN"/>
        </w:rPr>
        <w:t>．</w:t>
      </w:r>
      <w:r>
        <w:rPr>
          <w:rFonts w:eastAsia="仿宋_GB2312" w:hint="eastAsia"/>
          <w:sz w:val="32"/>
          <w:szCs w:val="32"/>
        </w:rPr>
        <w:t>其余交易须提交理事会</w:t>
      </w:r>
      <w:r>
        <w:rPr>
          <w:rFonts w:eastAsia="仿宋_GB2312" w:hint="eastAsia"/>
          <w:sz w:val="32"/>
          <w:szCs w:val="32"/>
        </w:rPr>
        <w:lastRenderedPageBreak/>
        <w:t>表决</w:t>
      </w:r>
      <w:r w:rsidRPr="00407716">
        <w:rPr>
          <w:rFonts w:eastAsia="仿宋_GB2312" w:hint="eastAsia"/>
          <w:sz w:val="32"/>
          <w:szCs w:val="32"/>
        </w:rPr>
        <w:t>通过记录表</w:t>
      </w:r>
      <w:r>
        <w:rPr>
          <w:rFonts w:eastAsia="仿宋_GB2312" w:hint="eastAsia"/>
          <w:sz w:val="32"/>
          <w:szCs w:val="32"/>
        </w:rPr>
        <w:t>。</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第十</w:t>
      </w:r>
      <w:r>
        <w:rPr>
          <w:rFonts w:eastAsia="黑体" w:hAnsi="黑体" w:hint="eastAsia"/>
          <w:sz w:val="32"/>
          <w:szCs w:val="32"/>
          <w:lang w:val="zh-CN"/>
        </w:rPr>
        <w:t>六</w:t>
      </w:r>
      <w:r>
        <w:rPr>
          <w:rFonts w:eastAsia="黑体" w:hAnsi="黑体"/>
          <w:sz w:val="32"/>
          <w:szCs w:val="32"/>
          <w:lang w:val="zh-CN"/>
        </w:rPr>
        <w:t>条</w:t>
      </w:r>
      <w:r>
        <w:rPr>
          <w:rFonts w:eastAsia="仿宋_GB2312"/>
          <w:sz w:val="32"/>
          <w:szCs w:val="32"/>
          <w:lang w:val="zh-CN"/>
        </w:rPr>
        <w:t xml:space="preserve">  </w:t>
      </w:r>
      <w:proofErr w:type="gramStart"/>
      <w:r>
        <w:rPr>
          <w:rFonts w:eastAsia="仿宋_GB2312"/>
          <w:sz w:val="32"/>
          <w:szCs w:val="32"/>
          <w:lang w:val="zh-CN"/>
        </w:rPr>
        <w:t>镇社资办</w:t>
      </w:r>
      <w:proofErr w:type="gramEnd"/>
      <w:r>
        <w:rPr>
          <w:rFonts w:eastAsia="仿宋_GB2312"/>
          <w:sz w:val="32"/>
          <w:szCs w:val="32"/>
          <w:lang w:val="zh-CN"/>
        </w:rPr>
        <w:t>收到</w:t>
      </w:r>
      <w:r>
        <w:rPr>
          <w:rFonts w:eastAsia="仿宋_GB2312" w:hint="eastAsia"/>
          <w:sz w:val="32"/>
          <w:szCs w:val="32"/>
          <w:lang w:val="zh-CN"/>
        </w:rPr>
        <w:t>交易</w:t>
      </w:r>
      <w:r>
        <w:rPr>
          <w:rFonts w:eastAsia="仿宋_GB2312"/>
          <w:sz w:val="32"/>
          <w:szCs w:val="32"/>
          <w:lang w:val="zh-CN"/>
        </w:rPr>
        <w:t>申请后在</w:t>
      </w:r>
      <w:r>
        <w:rPr>
          <w:rFonts w:eastAsia="仿宋_GB2312" w:hint="eastAsia"/>
          <w:sz w:val="32"/>
          <w:szCs w:val="32"/>
          <w:lang w:val="zh-CN"/>
        </w:rPr>
        <w:t>5</w:t>
      </w:r>
      <w:r>
        <w:rPr>
          <w:rFonts w:eastAsia="仿宋_GB2312"/>
          <w:sz w:val="32"/>
          <w:szCs w:val="32"/>
          <w:lang w:val="zh-CN"/>
        </w:rPr>
        <w:t>个工作日内加</w:t>
      </w:r>
      <w:r>
        <w:rPr>
          <w:rFonts w:eastAsia="仿宋_GB2312" w:hint="eastAsia"/>
          <w:sz w:val="32"/>
          <w:szCs w:val="32"/>
          <w:lang w:val="zh-CN"/>
        </w:rPr>
        <w:t>具</w:t>
      </w:r>
      <w:r>
        <w:rPr>
          <w:rFonts w:eastAsia="仿宋_GB2312"/>
          <w:sz w:val="32"/>
          <w:szCs w:val="32"/>
          <w:lang w:val="zh-CN"/>
        </w:rPr>
        <w:t>意见。</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第十</w:t>
      </w:r>
      <w:r>
        <w:rPr>
          <w:rFonts w:eastAsia="黑体" w:hAnsi="黑体" w:hint="eastAsia"/>
          <w:sz w:val="32"/>
          <w:szCs w:val="32"/>
          <w:lang w:val="zh-CN"/>
        </w:rPr>
        <w:t>七</w:t>
      </w:r>
      <w:r>
        <w:rPr>
          <w:rFonts w:eastAsia="黑体" w:hAnsi="黑体"/>
          <w:sz w:val="32"/>
          <w:szCs w:val="32"/>
          <w:lang w:val="zh-CN"/>
        </w:rPr>
        <w:t>条</w:t>
      </w:r>
      <w:r>
        <w:rPr>
          <w:rFonts w:eastAsia="仿宋_GB2312"/>
          <w:sz w:val="32"/>
          <w:szCs w:val="32"/>
          <w:lang w:val="zh-CN"/>
        </w:rPr>
        <w:t xml:space="preserve">  </w:t>
      </w:r>
      <w:r>
        <w:rPr>
          <w:rFonts w:eastAsia="仿宋_GB2312"/>
          <w:sz w:val="32"/>
          <w:szCs w:val="32"/>
          <w:lang w:val="zh-CN"/>
        </w:rPr>
        <w:t>镇交易中心按规定受理交易项目，与社区集体签订交易委托协议，并将交易信息在</w:t>
      </w:r>
      <w:r w:rsidRPr="00BC0CC9">
        <w:rPr>
          <w:rFonts w:eastAsia="仿宋_GB2312"/>
          <w:sz w:val="32"/>
          <w:szCs w:val="32"/>
          <w:lang w:val="zh-CN"/>
        </w:rPr>
        <w:t>镇电视台、</w:t>
      </w:r>
      <w:proofErr w:type="gramStart"/>
      <w:r w:rsidRPr="00BC0CC9">
        <w:rPr>
          <w:rFonts w:eastAsia="仿宋_GB2312"/>
          <w:sz w:val="32"/>
          <w:szCs w:val="32"/>
          <w:lang w:val="zh-CN"/>
        </w:rPr>
        <w:t>镇公</w:t>
      </w:r>
      <w:r>
        <w:rPr>
          <w:rFonts w:eastAsia="仿宋_GB2312"/>
          <w:sz w:val="32"/>
          <w:szCs w:val="32"/>
          <w:lang w:val="zh-CN"/>
        </w:rPr>
        <w:t>众</w:t>
      </w:r>
      <w:proofErr w:type="gramEnd"/>
      <w:r>
        <w:rPr>
          <w:rFonts w:eastAsia="仿宋_GB2312"/>
          <w:sz w:val="32"/>
          <w:szCs w:val="32"/>
          <w:lang w:val="zh-CN"/>
        </w:rPr>
        <w:t>信息网</w:t>
      </w:r>
      <w:r>
        <w:rPr>
          <w:rFonts w:eastAsia="仿宋_GB2312" w:hint="eastAsia"/>
          <w:sz w:val="32"/>
          <w:szCs w:val="32"/>
          <w:lang w:val="zh-CN"/>
        </w:rPr>
        <w:t>、市镇集体资产交易平台网站</w:t>
      </w:r>
      <w:r>
        <w:rPr>
          <w:rFonts w:eastAsia="仿宋_GB2312"/>
          <w:sz w:val="32"/>
          <w:szCs w:val="32"/>
          <w:lang w:val="zh-CN"/>
        </w:rPr>
        <w:t>等有关媒体公开发布</w:t>
      </w:r>
      <w:r>
        <w:rPr>
          <w:rFonts w:eastAsia="仿宋_GB2312" w:hint="eastAsia"/>
          <w:sz w:val="32"/>
          <w:szCs w:val="32"/>
          <w:lang w:val="zh-CN"/>
        </w:rPr>
        <w:t>，</w:t>
      </w:r>
      <w:r>
        <w:rPr>
          <w:rFonts w:eastAsia="仿宋_GB2312"/>
          <w:sz w:val="32"/>
          <w:szCs w:val="32"/>
          <w:lang w:val="zh-CN"/>
        </w:rPr>
        <w:t>同时</w:t>
      </w:r>
      <w:r>
        <w:rPr>
          <w:rFonts w:eastAsia="仿宋_GB2312" w:hint="eastAsia"/>
          <w:sz w:val="32"/>
          <w:szCs w:val="32"/>
          <w:lang w:val="zh-CN"/>
        </w:rPr>
        <w:t>社区集体</w:t>
      </w:r>
      <w:r>
        <w:rPr>
          <w:rFonts w:eastAsia="仿宋_GB2312"/>
          <w:sz w:val="32"/>
          <w:szCs w:val="32"/>
          <w:lang w:val="zh-CN"/>
        </w:rPr>
        <w:t>要在财务公布栏公布</w:t>
      </w:r>
      <w:r>
        <w:rPr>
          <w:rFonts w:eastAsia="仿宋_GB2312" w:hint="eastAsia"/>
          <w:sz w:val="32"/>
          <w:szCs w:val="32"/>
          <w:lang w:val="zh-CN"/>
        </w:rPr>
        <w:t>，信息发布</w:t>
      </w:r>
      <w:r>
        <w:rPr>
          <w:rFonts w:eastAsia="仿宋_GB2312"/>
          <w:sz w:val="32"/>
          <w:szCs w:val="32"/>
          <w:lang w:val="zh-CN"/>
        </w:rPr>
        <w:t>不少于</w:t>
      </w:r>
      <w:r>
        <w:rPr>
          <w:rFonts w:eastAsia="仿宋_GB2312" w:hint="eastAsia"/>
          <w:sz w:val="32"/>
          <w:szCs w:val="32"/>
          <w:lang w:val="zh-CN"/>
        </w:rPr>
        <w:t>5</w:t>
      </w:r>
      <w:r>
        <w:rPr>
          <w:rFonts w:eastAsia="仿宋_GB2312"/>
          <w:sz w:val="32"/>
          <w:szCs w:val="32"/>
          <w:lang w:val="zh-CN"/>
        </w:rPr>
        <w:t>个工作日。</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交易信息发布后，可接受</w:t>
      </w:r>
      <w:r>
        <w:rPr>
          <w:rFonts w:eastAsia="仿宋_GB2312" w:hint="eastAsia"/>
          <w:sz w:val="32"/>
          <w:szCs w:val="32"/>
          <w:lang w:val="zh-CN"/>
        </w:rPr>
        <w:t>意向人</w:t>
      </w:r>
      <w:r>
        <w:rPr>
          <w:rFonts w:eastAsia="仿宋_GB2312"/>
          <w:sz w:val="32"/>
          <w:szCs w:val="32"/>
          <w:lang w:val="zh-CN"/>
        </w:rPr>
        <w:t>报名。</w:t>
      </w:r>
      <w:r>
        <w:rPr>
          <w:rFonts w:eastAsia="仿宋_GB2312" w:hint="eastAsia"/>
          <w:sz w:val="32"/>
          <w:szCs w:val="32"/>
          <w:lang w:val="zh-CN"/>
        </w:rPr>
        <w:t>在信息发布期间内，未经</w:t>
      </w:r>
      <w:proofErr w:type="gramStart"/>
      <w:r>
        <w:rPr>
          <w:rFonts w:eastAsia="仿宋_GB2312" w:hint="eastAsia"/>
          <w:sz w:val="32"/>
          <w:szCs w:val="32"/>
          <w:lang w:val="zh-CN"/>
        </w:rPr>
        <w:t>镇社资办</w:t>
      </w:r>
      <w:proofErr w:type="gramEnd"/>
      <w:r>
        <w:rPr>
          <w:rFonts w:eastAsia="仿宋_GB2312" w:hint="eastAsia"/>
          <w:sz w:val="32"/>
          <w:szCs w:val="32"/>
          <w:lang w:val="zh-CN"/>
        </w:rPr>
        <w:t>同意</w:t>
      </w:r>
      <w:r>
        <w:rPr>
          <w:rFonts w:eastAsia="仿宋_GB2312" w:hint="eastAsia"/>
          <w:sz w:val="32"/>
          <w:szCs w:val="32"/>
          <w:lang w:val="zh-CN"/>
        </w:rPr>
        <w:t xml:space="preserve">, </w:t>
      </w:r>
      <w:r>
        <w:rPr>
          <w:rFonts w:eastAsia="仿宋_GB2312" w:hint="eastAsia"/>
          <w:sz w:val="32"/>
          <w:szCs w:val="32"/>
          <w:lang w:val="zh-CN"/>
        </w:rPr>
        <w:t>社区集体不得撤回交易。在信息发布期间，社区集体因特殊原因须撤回交易或变更交易信息的，须于交易日前向</w:t>
      </w:r>
      <w:proofErr w:type="gramStart"/>
      <w:r>
        <w:rPr>
          <w:rFonts w:eastAsia="仿宋_GB2312" w:hint="eastAsia"/>
          <w:sz w:val="32"/>
          <w:szCs w:val="32"/>
          <w:lang w:val="zh-CN"/>
        </w:rPr>
        <w:t>镇社资办</w:t>
      </w:r>
      <w:proofErr w:type="gramEnd"/>
      <w:r>
        <w:rPr>
          <w:rFonts w:eastAsia="仿宋_GB2312" w:hint="eastAsia"/>
          <w:sz w:val="32"/>
          <w:szCs w:val="32"/>
          <w:lang w:val="zh-CN"/>
        </w:rPr>
        <w:t>提出申请，经审批同意后才可撤回交易或变更交易信息，并由镇交易中心向社会发布终止交易信息或变更交易信息。</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第十</w:t>
      </w:r>
      <w:r>
        <w:rPr>
          <w:rFonts w:eastAsia="黑体" w:hAnsi="黑体" w:hint="eastAsia"/>
          <w:sz w:val="32"/>
          <w:szCs w:val="32"/>
          <w:lang w:val="zh-CN"/>
        </w:rPr>
        <w:t>八</w:t>
      </w:r>
      <w:r>
        <w:rPr>
          <w:rFonts w:eastAsia="黑体" w:hAnsi="黑体"/>
          <w:sz w:val="32"/>
          <w:szCs w:val="32"/>
          <w:lang w:val="zh-CN"/>
        </w:rPr>
        <w:t>条</w:t>
      </w:r>
      <w:r>
        <w:rPr>
          <w:rFonts w:ascii="黑体" w:eastAsia="黑体" w:hAnsi="黑体" w:hint="eastAsia"/>
          <w:sz w:val="32"/>
          <w:szCs w:val="32"/>
          <w:lang w:val="zh-CN"/>
        </w:rPr>
        <w:t xml:space="preserve">  </w:t>
      </w:r>
      <w:r>
        <w:rPr>
          <w:rFonts w:eastAsia="仿宋_GB2312"/>
          <w:sz w:val="32"/>
          <w:szCs w:val="32"/>
          <w:lang w:val="zh-CN"/>
        </w:rPr>
        <w:t>受让意向人应在规定时间内向镇交易中心提交以下资料：</w:t>
      </w:r>
    </w:p>
    <w:p w:rsidR="003E77D7" w:rsidRDefault="003E77D7" w:rsidP="00EB6EA4">
      <w:pPr>
        <w:spacing w:line="600" w:lineRule="exact"/>
        <w:ind w:firstLineChars="200" w:firstLine="720"/>
        <w:rPr>
          <w:rFonts w:ascii="楷体_GB2312" w:eastAsia="楷体_GB2312"/>
          <w:sz w:val="32"/>
          <w:szCs w:val="32"/>
          <w:lang w:val="zh-CN"/>
        </w:rPr>
      </w:pPr>
      <w:r>
        <w:rPr>
          <w:rFonts w:ascii="楷体_GB2312" w:eastAsia="楷体_GB2312" w:hint="eastAsia"/>
          <w:sz w:val="32"/>
          <w:szCs w:val="32"/>
          <w:lang w:val="zh-CN"/>
        </w:rPr>
        <w:t>一、受让意向人分为个人和企业两类，参与投标报名须分别提交以下资料：</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（一）以个人名义报名的，需要提交受让意向人有效身份证明。以企业名义报名的，需要提交营业执照、机构代码证、税务登记证、法人身份证等原件及</w:t>
      </w:r>
      <w:r>
        <w:rPr>
          <w:rFonts w:eastAsia="仿宋_GB2312" w:hint="eastAsia"/>
          <w:sz w:val="32"/>
          <w:szCs w:val="32"/>
          <w:lang w:val="zh-CN"/>
        </w:rPr>
        <w:lastRenderedPageBreak/>
        <w:t>复印件、非法人参加竞投的须提供授权委托书。</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（二）按照信息发布的规定需要提交的其他材料。</w:t>
      </w:r>
    </w:p>
    <w:p w:rsidR="003E77D7" w:rsidRDefault="003E77D7" w:rsidP="00EB6EA4">
      <w:pPr>
        <w:spacing w:line="600" w:lineRule="exact"/>
        <w:ind w:firstLineChars="200" w:firstLine="720"/>
        <w:rPr>
          <w:rFonts w:ascii="楷体_GB2312" w:eastAsia="楷体_GB2312"/>
          <w:sz w:val="32"/>
          <w:szCs w:val="32"/>
          <w:lang w:val="zh-CN"/>
        </w:rPr>
      </w:pPr>
      <w:r>
        <w:rPr>
          <w:rFonts w:ascii="楷体_GB2312" w:eastAsia="楷体_GB2312"/>
          <w:sz w:val="32"/>
          <w:szCs w:val="32"/>
          <w:lang w:val="zh-CN"/>
        </w:rPr>
        <w:t>二、交易保证金</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交易保证金的收取标准：产权转让的，原则上收取标的</w:t>
      </w:r>
      <w:proofErr w:type="gramStart"/>
      <w:r>
        <w:rPr>
          <w:rFonts w:eastAsia="仿宋_GB2312" w:hint="eastAsia"/>
          <w:sz w:val="32"/>
          <w:szCs w:val="32"/>
          <w:lang w:val="zh-CN"/>
        </w:rPr>
        <w:t>物交易</w:t>
      </w:r>
      <w:proofErr w:type="gramEnd"/>
      <w:r>
        <w:rPr>
          <w:rFonts w:eastAsia="仿宋_GB2312"/>
          <w:sz w:val="32"/>
          <w:szCs w:val="32"/>
          <w:lang w:val="zh-CN"/>
        </w:rPr>
        <w:t>底价金额的</w:t>
      </w:r>
      <w:r>
        <w:rPr>
          <w:rFonts w:eastAsia="仿宋_GB2312" w:hint="eastAsia"/>
          <w:sz w:val="32"/>
          <w:szCs w:val="32"/>
          <w:lang w:val="zh-CN"/>
        </w:rPr>
        <w:t>3</w:t>
      </w:r>
      <w:r>
        <w:rPr>
          <w:rFonts w:eastAsia="仿宋_GB2312"/>
          <w:sz w:val="32"/>
          <w:szCs w:val="32"/>
          <w:lang w:val="zh-CN"/>
        </w:rPr>
        <w:t>0%</w:t>
      </w:r>
      <w:r>
        <w:rPr>
          <w:rFonts w:eastAsia="仿宋_GB2312"/>
          <w:sz w:val="32"/>
          <w:szCs w:val="32"/>
          <w:lang w:val="zh-CN"/>
        </w:rPr>
        <w:t>作交易保证金；租赁类别的，收取标的</w:t>
      </w:r>
      <w:proofErr w:type="gramStart"/>
      <w:r>
        <w:rPr>
          <w:rFonts w:eastAsia="仿宋_GB2312"/>
          <w:sz w:val="32"/>
          <w:szCs w:val="32"/>
          <w:lang w:val="zh-CN"/>
        </w:rPr>
        <w:t>物</w:t>
      </w:r>
      <w:r>
        <w:rPr>
          <w:rFonts w:eastAsia="仿宋_GB2312" w:hint="eastAsia"/>
          <w:sz w:val="32"/>
          <w:szCs w:val="32"/>
          <w:lang w:val="zh-CN"/>
        </w:rPr>
        <w:t>交易</w:t>
      </w:r>
      <w:proofErr w:type="gramEnd"/>
      <w:r>
        <w:rPr>
          <w:rFonts w:eastAsia="仿宋_GB2312" w:hint="eastAsia"/>
          <w:sz w:val="32"/>
          <w:szCs w:val="32"/>
          <w:lang w:val="zh-CN"/>
        </w:rPr>
        <w:t>底价</w:t>
      </w:r>
      <w:r>
        <w:rPr>
          <w:rFonts w:eastAsia="仿宋_GB2312"/>
          <w:sz w:val="32"/>
          <w:szCs w:val="32"/>
          <w:lang w:val="zh-CN"/>
        </w:rPr>
        <w:t>6</w:t>
      </w:r>
      <w:r>
        <w:rPr>
          <w:rFonts w:eastAsia="仿宋_GB2312"/>
          <w:sz w:val="32"/>
          <w:szCs w:val="32"/>
          <w:lang w:val="zh-CN"/>
        </w:rPr>
        <w:t>个月租金作交易保证金。</w:t>
      </w:r>
    </w:p>
    <w:p w:rsidR="003E77D7" w:rsidRDefault="003E77D7" w:rsidP="00EB6EA4">
      <w:pPr>
        <w:spacing w:line="600" w:lineRule="exact"/>
        <w:ind w:firstLineChars="200" w:firstLine="720"/>
        <w:rPr>
          <w:rFonts w:ascii="仿宋_GB2312" w:eastAsia="仿宋_GB2312"/>
          <w:sz w:val="32"/>
          <w:szCs w:val="32"/>
          <w:lang w:val="zh-CN"/>
        </w:rPr>
      </w:pPr>
      <w:r>
        <w:rPr>
          <w:rFonts w:ascii="仿宋_GB2312" w:eastAsia="仿宋_GB2312" w:hint="eastAsia"/>
          <w:sz w:val="32"/>
          <w:szCs w:val="32"/>
          <w:lang w:val="zh-CN"/>
        </w:rPr>
        <w:t>（一）交易保证金的收取方式：</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受让意向人须在报名截止时间前缴纳交易保证金。镇交易中心现场交易的，以银行转账方式缴纳到镇交易中心指定账户，并提供缴款凭证核对；网上交易的，以银行转账方式缴纳到交易系统生成的银行账户中，竞投资格以交易系统确认为准。一份保证金只能竞投一宗交易，若要竞投多宗交易，须分别缴纳交易保证金。</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（二）</w:t>
      </w:r>
      <w:r>
        <w:rPr>
          <w:rFonts w:eastAsia="仿宋_GB2312"/>
          <w:sz w:val="32"/>
          <w:szCs w:val="32"/>
          <w:lang w:val="zh-CN"/>
        </w:rPr>
        <w:t>交易保证金的处置方式：</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交易结束后，</w:t>
      </w:r>
      <w:proofErr w:type="gramStart"/>
      <w:r>
        <w:rPr>
          <w:rFonts w:eastAsia="仿宋_GB2312" w:hint="eastAsia"/>
          <w:sz w:val="32"/>
          <w:szCs w:val="32"/>
          <w:lang w:val="zh-CN"/>
        </w:rPr>
        <w:t>非竞得</w:t>
      </w:r>
      <w:proofErr w:type="gramEnd"/>
      <w:r>
        <w:rPr>
          <w:rFonts w:eastAsia="仿宋_GB2312" w:hint="eastAsia"/>
          <w:sz w:val="32"/>
          <w:szCs w:val="32"/>
          <w:lang w:val="zh-CN"/>
        </w:rPr>
        <w:t>人的交易保证金，属于镇交易中心现场交易的，镇交易中心于</w:t>
      </w:r>
      <w:r>
        <w:rPr>
          <w:rFonts w:eastAsia="仿宋_GB2312" w:hint="eastAsia"/>
          <w:sz w:val="32"/>
          <w:szCs w:val="32"/>
          <w:lang w:val="zh-CN"/>
        </w:rPr>
        <w:t>7</w:t>
      </w:r>
      <w:r>
        <w:rPr>
          <w:rFonts w:eastAsia="仿宋_GB2312" w:hint="eastAsia"/>
          <w:sz w:val="32"/>
          <w:szCs w:val="32"/>
          <w:lang w:val="zh-CN"/>
        </w:rPr>
        <w:t>个工作日内无息全额退还；属于网上交易的，交易系统于</w:t>
      </w:r>
      <w:r>
        <w:rPr>
          <w:rFonts w:eastAsia="仿宋_GB2312" w:hint="eastAsia"/>
          <w:sz w:val="32"/>
          <w:szCs w:val="32"/>
          <w:lang w:val="zh-CN"/>
        </w:rPr>
        <w:t>7</w:t>
      </w:r>
      <w:r>
        <w:rPr>
          <w:rFonts w:eastAsia="仿宋_GB2312" w:hint="eastAsia"/>
          <w:sz w:val="32"/>
          <w:szCs w:val="32"/>
          <w:lang w:val="zh-CN"/>
        </w:rPr>
        <w:t>个工作日内按原路径无息全额退还。</w:t>
      </w:r>
    </w:p>
    <w:p w:rsidR="003E77D7" w:rsidRDefault="003E77D7" w:rsidP="00EB6EA4">
      <w:pPr>
        <w:spacing w:line="600" w:lineRule="exact"/>
        <w:ind w:firstLineChars="200" w:firstLine="720"/>
        <w:rPr>
          <w:rFonts w:eastAsia="仿宋_GB2312"/>
          <w:sz w:val="32"/>
          <w:szCs w:val="32"/>
          <w:lang w:val="zh-CN"/>
        </w:rPr>
      </w:pPr>
      <w:r>
        <w:rPr>
          <w:rFonts w:eastAsia="黑体"/>
          <w:sz w:val="32"/>
          <w:szCs w:val="32"/>
          <w:lang w:val="zh-CN"/>
        </w:rPr>
        <w:t>第</w:t>
      </w:r>
      <w:r>
        <w:rPr>
          <w:rFonts w:eastAsia="黑体" w:hint="eastAsia"/>
          <w:sz w:val="32"/>
          <w:szCs w:val="32"/>
          <w:lang w:val="zh-CN"/>
        </w:rPr>
        <w:t>十九</w:t>
      </w:r>
      <w:r>
        <w:rPr>
          <w:rFonts w:eastAsia="黑体"/>
          <w:sz w:val="32"/>
          <w:szCs w:val="32"/>
          <w:lang w:val="zh-CN"/>
        </w:rPr>
        <w:t>条</w:t>
      </w:r>
      <w:r>
        <w:rPr>
          <w:rFonts w:eastAsia="仿宋_GB2312"/>
          <w:sz w:val="32"/>
          <w:szCs w:val="32"/>
          <w:lang w:val="zh-CN"/>
        </w:rPr>
        <w:t xml:space="preserve">  </w:t>
      </w:r>
      <w:r>
        <w:rPr>
          <w:rFonts w:eastAsia="仿宋_GB2312"/>
          <w:sz w:val="32"/>
          <w:szCs w:val="32"/>
          <w:lang w:val="zh-CN"/>
        </w:rPr>
        <w:t>公开交易竞价时，要由</w:t>
      </w:r>
      <w:r>
        <w:rPr>
          <w:rFonts w:eastAsia="仿宋_GB2312" w:hint="eastAsia"/>
          <w:sz w:val="32"/>
          <w:szCs w:val="32"/>
          <w:lang w:val="zh-CN"/>
        </w:rPr>
        <w:t>社区集体部分</w:t>
      </w:r>
      <w:r>
        <w:rPr>
          <w:rFonts w:eastAsia="仿宋_GB2312"/>
          <w:sz w:val="32"/>
          <w:szCs w:val="32"/>
          <w:lang w:val="zh-CN"/>
        </w:rPr>
        <w:t>理事会、监事会</w:t>
      </w:r>
      <w:r>
        <w:rPr>
          <w:rFonts w:eastAsia="仿宋_GB2312" w:hint="eastAsia"/>
          <w:sz w:val="32"/>
          <w:szCs w:val="32"/>
          <w:lang w:val="zh-CN"/>
        </w:rPr>
        <w:t>和</w:t>
      </w:r>
      <w:r>
        <w:rPr>
          <w:rFonts w:eastAsia="仿宋_GB2312"/>
          <w:sz w:val="32"/>
          <w:szCs w:val="32"/>
          <w:lang w:val="zh-CN"/>
        </w:rPr>
        <w:t>股东代表</w:t>
      </w:r>
      <w:r>
        <w:rPr>
          <w:rFonts w:eastAsia="仿宋_GB2312" w:hint="eastAsia"/>
          <w:sz w:val="32"/>
          <w:szCs w:val="32"/>
          <w:lang w:val="zh-CN"/>
        </w:rPr>
        <w:t>成员</w:t>
      </w:r>
      <w:r>
        <w:rPr>
          <w:rFonts w:eastAsia="仿宋_GB2312"/>
          <w:sz w:val="32"/>
          <w:szCs w:val="32"/>
          <w:lang w:val="zh-CN"/>
        </w:rPr>
        <w:t>到场见证监督全过程。</w:t>
      </w:r>
      <w:r>
        <w:rPr>
          <w:rFonts w:eastAsia="仿宋_GB2312" w:hint="eastAsia"/>
          <w:sz w:val="32"/>
          <w:szCs w:val="32"/>
          <w:lang w:val="zh-CN"/>
        </w:rPr>
        <w:t>社区集体</w:t>
      </w:r>
      <w:r>
        <w:rPr>
          <w:rFonts w:eastAsia="仿宋_GB2312"/>
          <w:sz w:val="32"/>
          <w:szCs w:val="32"/>
          <w:lang w:val="zh-CN"/>
        </w:rPr>
        <w:t>须提前</w:t>
      </w:r>
      <w:r>
        <w:rPr>
          <w:rFonts w:eastAsia="仿宋_GB2312"/>
          <w:sz w:val="32"/>
          <w:szCs w:val="32"/>
          <w:lang w:val="zh-CN"/>
        </w:rPr>
        <w:t>3</w:t>
      </w:r>
      <w:r>
        <w:rPr>
          <w:rFonts w:eastAsia="仿宋_GB2312"/>
          <w:sz w:val="32"/>
          <w:szCs w:val="32"/>
          <w:lang w:val="zh-CN"/>
        </w:rPr>
        <w:t>个工作日通知相关人员，已通知但</w:t>
      </w:r>
      <w:r>
        <w:rPr>
          <w:rFonts w:eastAsia="仿宋_GB2312"/>
          <w:sz w:val="32"/>
          <w:szCs w:val="32"/>
          <w:lang w:val="zh-CN"/>
        </w:rPr>
        <w:lastRenderedPageBreak/>
        <w:t>不到场的，视为自动放弃该</w:t>
      </w:r>
      <w:r>
        <w:rPr>
          <w:rFonts w:eastAsia="仿宋_GB2312" w:hint="eastAsia"/>
          <w:sz w:val="32"/>
          <w:szCs w:val="32"/>
          <w:lang w:val="zh-CN"/>
        </w:rPr>
        <w:t>交易项目</w:t>
      </w:r>
      <w:r>
        <w:rPr>
          <w:rFonts w:eastAsia="仿宋_GB2312"/>
          <w:sz w:val="32"/>
          <w:szCs w:val="32"/>
          <w:lang w:val="zh-CN"/>
        </w:rPr>
        <w:t>的监督权，交易照常进行。</w:t>
      </w:r>
    </w:p>
    <w:p w:rsidR="003E77D7" w:rsidRDefault="003E77D7" w:rsidP="00EB6EA4">
      <w:pPr>
        <w:spacing w:line="600" w:lineRule="exact"/>
        <w:ind w:firstLineChars="200" w:firstLine="720"/>
        <w:rPr>
          <w:rFonts w:eastAsia="仿宋_GB2312"/>
          <w:sz w:val="32"/>
          <w:szCs w:val="32"/>
          <w:lang w:val="zh-CN"/>
        </w:rPr>
      </w:pPr>
      <w:r>
        <w:rPr>
          <w:rFonts w:eastAsia="黑体"/>
          <w:sz w:val="32"/>
          <w:szCs w:val="32"/>
          <w:lang w:val="zh-CN"/>
        </w:rPr>
        <w:t>第</w:t>
      </w:r>
      <w:r>
        <w:rPr>
          <w:rFonts w:eastAsia="黑体" w:hint="eastAsia"/>
          <w:sz w:val="32"/>
          <w:szCs w:val="32"/>
          <w:lang w:val="zh-CN"/>
        </w:rPr>
        <w:t>二十</w:t>
      </w:r>
      <w:r>
        <w:rPr>
          <w:rFonts w:eastAsia="黑体"/>
          <w:sz w:val="32"/>
          <w:szCs w:val="32"/>
          <w:lang w:val="zh-CN"/>
        </w:rPr>
        <w:t>条</w:t>
      </w:r>
      <w:r>
        <w:rPr>
          <w:rFonts w:eastAsia="仿宋_GB2312"/>
          <w:sz w:val="32"/>
          <w:szCs w:val="32"/>
          <w:lang w:val="zh-CN"/>
        </w:rPr>
        <w:t xml:space="preserve">  </w:t>
      </w:r>
      <w:r>
        <w:rPr>
          <w:rFonts w:ascii="仿宋_GB2312" w:eastAsia="仿宋_GB2312" w:hAnsi="黑体" w:hint="eastAsia"/>
          <w:sz w:val="32"/>
          <w:szCs w:val="32"/>
          <w:lang w:val="zh-CN"/>
        </w:rPr>
        <w:t>属于镇交易中心现场交易的，</w:t>
      </w:r>
      <w:r>
        <w:rPr>
          <w:rFonts w:eastAsia="仿宋_GB2312"/>
          <w:sz w:val="32"/>
          <w:szCs w:val="32"/>
          <w:lang w:val="zh-CN"/>
        </w:rPr>
        <w:t>镇交易中心应在交易日组织交易</w:t>
      </w:r>
      <w:r>
        <w:rPr>
          <w:rFonts w:eastAsia="仿宋_GB2312" w:hint="eastAsia"/>
          <w:sz w:val="32"/>
          <w:szCs w:val="32"/>
          <w:lang w:val="zh-CN"/>
        </w:rPr>
        <w:t>；属于网上交易的，镇交易中心确定交易时间后，由网上交易系统自行接受意向人报价。有</w:t>
      </w:r>
      <w:r>
        <w:rPr>
          <w:rFonts w:eastAsia="仿宋_GB2312" w:hint="eastAsia"/>
          <w:sz w:val="32"/>
          <w:szCs w:val="32"/>
          <w:lang w:val="zh-CN"/>
        </w:rPr>
        <w:t>2</w:t>
      </w:r>
      <w:r>
        <w:rPr>
          <w:rFonts w:eastAsia="仿宋_GB2312" w:hint="eastAsia"/>
          <w:sz w:val="32"/>
          <w:szCs w:val="32"/>
          <w:lang w:val="zh-CN"/>
        </w:rPr>
        <w:t>个以上竞投人竞投的，以交易方案设定的方式进行交易；无人竞投的，本次交易程序终止，社区集体可重新提出交易申请，或</w:t>
      </w:r>
      <w:r>
        <w:rPr>
          <w:rFonts w:eastAsia="仿宋_GB2312"/>
          <w:sz w:val="32"/>
          <w:szCs w:val="32"/>
          <w:lang w:val="zh-CN"/>
        </w:rPr>
        <w:t>可</w:t>
      </w:r>
      <w:proofErr w:type="gramStart"/>
      <w:r>
        <w:rPr>
          <w:rFonts w:eastAsia="仿宋_GB2312" w:hint="eastAsia"/>
          <w:sz w:val="32"/>
          <w:szCs w:val="32"/>
          <w:lang w:val="zh-CN"/>
        </w:rPr>
        <w:t>自</w:t>
      </w:r>
      <w:r>
        <w:rPr>
          <w:rFonts w:eastAsia="仿宋_GB2312"/>
          <w:sz w:val="32"/>
          <w:szCs w:val="32"/>
          <w:lang w:val="zh-CN"/>
        </w:rPr>
        <w:t>交易</w:t>
      </w:r>
      <w:r>
        <w:rPr>
          <w:rFonts w:eastAsia="仿宋_GB2312" w:hint="eastAsia"/>
          <w:sz w:val="32"/>
          <w:szCs w:val="32"/>
          <w:lang w:val="zh-CN"/>
        </w:rPr>
        <w:t>流</w:t>
      </w:r>
      <w:proofErr w:type="gramEnd"/>
      <w:r>
        <w:rPr>
          <w:rFonts w:eastAsia="仿宋_GB2312" w:hint="eastAsia"/>
          <w:sz w:val="32"/>
          <w:szCs w:val="32"/>
          <w:lang w:val="zh-CN"/>
        </w:rPr>
        <w:t>标</w:t>
      </w:r>
      <w:r>
        <w:rPr>
          <w:rFonts w:eastAsia="仿宋_GB2312"/>
          <w:sz w:val="32"/>
          <w:szCs w:val="32"/>
          <w:lang w:val="zh-CN"/>
        </w:rPr>
        <w:t>之日起</w:t>
      </w:r>
      <w:r>
        <w:rPr>
          <w:rFonts w:eastAsia="仿宋_GB2312"/>
          <w:sz w:val="32"/>
          <w:szCs w:val="32"/>
          <w:lang w:val="zh-CN"/>
        </w:rPr>
        <w:t>3</w:t>
      </w:r>
      <w:r>
        <w:rPr>
          <w:rFonts w:eastAsia="仿宋_GB2312"/>
          <w:sz w:val="32"/>
          <w:szCs w:val="32"/>
          <w:lang w:val="zh-CN"/>
        </w:rPr>
        <w:t>个月内，在不改变原交易方案条件的基础上</w:t>
      </w:r>
      <w:r>
        <w:rPr>
          <w:rFonts w:eastAsia="仿宋_GB2312" w:hint="eastAsia"/>
          <w:sz w:val="32"/>
          <w:szCs w:val="32"/>
          <w:lang w:val="zh-CN"/>
        </w:rPr>
        <w:t>，经</w:t>
      </w:r>
      <w:proofErr w:type="gramStart"/>
      <w:r>
        <w:rPr>
          <w:rFonts w:eastAsia="仿宋_GB2312" w:hint="eastAsia"/>
          <w:sz w:val="32"/>
          <w:szCs w:val="32"/>
          <w:lang w:val="zh-CN"/>
        </w:rPr>
        <w:t>镇社资办</w:t>
      </w:r>
      <w:proofErr w:type="gramEnd"/>
      <w:r>
        <w:rPr>
          <w:rFonts w:eastAsia="仿宋_GB2312" w:hint="eastAsia"/>
          <w:sz w:val="32"/>
          <w:szCs w:val="32"/>
          <w:lang w:val="zh-CN"/>
        </w:rPr>
        <w:t>同意后</w:t>
      </w:r>
      <w:r>
        <w:rPr>
          <w:rFonts w:eastAsia="仿宋_GB2312"/>
          <w:sz w:val="32"/>
          <w:szCs w:val="32"/>
          <w:lang w:val="zh-CN"/>
        </w:rPr>
        <w:t>在镇交易中心进行邀标交易</w:t>
      </w:r>
      <w:r>
        <w:rPr>
          <w:rFonts w:eastAsia="仿宋_GB2312" w:hint="eastAsia"/>
          <w:sz w:val="32"/>
          <w:szCs w:val="32"/>
          <w:lang w:val="zh-CN"/>
        </w:rPr>
        <w:t>。</w:t>
      </w:r>
      <w:r>
        <w:rPr>
          <w:rFonts w:eastAsia="仿宋_GB2312"/>
          <w:sz w:val="32"/>
          <w:szCs w:val="32"/>
          <w:lang w:val="zh-CN"/>
        </w:rPr>
        <w:t>超过</w:t>
      </w:r>
      <w:r>
        <w:rPr>
          <w:rFonts w:eastAsia="仿宋_GB2312"/>
          <w:sz w:val="32"/>
          <w:szCs w:val="32"/>
          <w:lang w:val="zh-CN"/>
        </w:rPr>
        <w:t>3</w:t>
      </w:r>
      <w:r>
        <w:rPr>
          <w:rFonts w:eastAsia="仿宋_GB2312"/>
          <w:sz w:val="32"/>
          <w:szCs w:val="32"/>
          <w:lang w:val="zh-CN"/>
        </w:rPr>
        <w:t>个月未能达成交易的，按本办法规定的程序重新组织交易。</w:t>
      </w:r>
    </w:p>
    <w:p w:rsidR="003E77D7" w:rsidRDefault="003E77D7" w:rsidP="00EB6EA4">
      <w:pPr>
        <w:spacing w:line="600" w:lineRule="exact"/>
        <w:ind w:firstLineChars="200" w:firstLine="720"/>
        <w:rPr>
          <w:rFonts w:eastAsia="仿宋_GB2312"/>
          <w:sz w:val="32"/>
          <w:szCs w:val="32"/>
          <w:lang w:val="zh-CN"/>
        </w:rPr>
      </w:pPr>
      <w:r>
        <w:rPr>
          <w:rFonts w:eastAsia="黑体"/>
          <w:sz w:val="32"/>
          <w:szCs w:val="32"/>
          <w:lang w:val="zh-CN"/>
        </w:rPr>
        <w:t>第</w:t>
      </w:r>
      <w:r>
        <w:rPr>
          <w:rFonts w:eastAsia="黑体" w:hint="eastAsia"/>
          <w:sz w:val="32"/>
          <w:szCs w:val="32"/>
          <w:lang w:val="zh-CN"/>
        </w:rPr>
        <w:t>二十一</w:t>
      </w:r>
      <w:r>
        <w:rPr>
          <w:rFonts w:eastAsia="黑体"/>
          <w:sz w:val="32"/>
          <w:szCs w:val="32"/>
          <w:lang w:val="zh-CN"/>
        </w:rPr>
        <w:t>条</w:t>
      </w:r>
      <w:r>
        <w:rPr>
          <w:rFonts w:eastAsia="仿宋_GB2312"/>
          <w:sz w:val="32"/>
          <w:szCs w:val="32"/>
          <w:lang w:val="zh-CN"/>
        </w:rPr>
        <w:t xml:space="preserve">  </w:t>
      </w:r>
      <w:r>
        <w:rPr>
          <w:rFonts w:eastAsia="仿宋_GB2312" w:hint="eastAsia"/>
          <w:sz w:val="32"/>
          <w:szCs w:val="32"/>
          <w:lang w:val="zh-CN"/>
        </w:rPr>
        <w:t>交易</w:t>
      </w:r>
      <w:r>
        <w:rPr>
          <w:rFonts w:eastAsia="仿宋_GB2312"/>
          <w:sz w:val="32"/>
          <w:szCs w:val="32"/>
          <w:lang w:val="zh-CN"/>
        </w:rPr>
        <w:t>达成后，交易双方应当在镇交易中心签订成交确认书。镇交易中心将交易结果在</w:t>
      </w:r>
      <w:proofErr w:type="gramStart"/>
      <w:r>
        <w:rPr>
          <w:rFonts w:eastAsia="仿宋_GB2312"/>
          <w:sz w:val="32"/>
          <w:szCs w:val="32"/>
          <w:lang w:val="zh-CN"/>
        </w:rPr>
        <w:t>镇公众</w:t>
      </w:r>
      <w:proofErr w:type="gramEnd"/>
      <w:r>
        <w:rPr>
          <w:rFonts w:eastAsia="仿宋_GB2312"/>
          <w:sz w:val="32"/>
          <w:szCs w:val="32"/>
          <w:lang w:val="zh-CN"/>
        </w:rPr>
        <w:t>信息网</w:t>
      </w:r>
      <w:r>
        <w:rPr>
          <w:rFonts w:eastAsia="仿宋_GB2312" w:hint="eastAsia"/>
          <w:sz w:val="32"/>
          <w:szCs w:val="32"/>
          <w:lang w:val="zh-CN"/>
        </w:rPr>
        <w:t>、市镇集体资产交易平台网站等</w:t>
      </w:r>
      <w:r>
        <w:rPr>
          <w:rFonts w:eastAsia="仿宋_GB2312"/>
          <w:sz w:val="32"/>
          <w:szCs w:val="32"/>
          <w:lang w:val="zh-CN"/>
        </w:rPr>
        <w:t>公开发布</w:t>
      </w:r>
      <w:r>
        <w:rPr>
          <w:rFonts w:eastAsia="仿宋_GB2312" w:hint="eastAsia"/>
          <w:sz w:val="32"/>
          <w:szCs w:val="32"/>
          <w:lang w:val="zh-CN"/>
        </w:rPr>
        <w:t>不少于</w:t>
      </w:r>
      <w:r>
        <w:rPr>
          <w:rFonts w:eastAsia="仿宋_GB2312" w:hint="eastAsia"/>
          <w:sz w:val="32"/>
          <w:szCs w:val="32"/>
          <w:lang w:val="zh-CN"/>
        </w:rPr>
        <w:t>5</w:t>
      </w:r>
      <w:r>
        <w:rPr>
          <w:rFonts w:eastAsia="仿宋_GB2312" w:hint="eastAsia"/>
          <w:sz w:val="32"/>
          <w:szCs w:val="32"/>
          <w:lang w:val="zh-CN"/>
        </w:rPr>
        <w:t>个工作日</w:t>
      </w:r>
      <w:r>
        <w:rPr>
          <w:rFonts w:eastAsia="仿宋_GB2312"/>
          <w:sz w:val="32"/>
          <w:szCs w:val="32"/>
          <w:lang w:val="zh-CN"/>
        </w:rPr>
        <w:t>；同时，</w:t>
      </w:r>
      <w:r>
        <w:rPr>
          <w:rFonts w:eastAsia="仿宋_GB2312" w:hint="eastAsia"/>
          <w:sz w:val="32"/>
          <w:szCs w:val="32"/>
          <w:lang w:val="zh-CN"/>
        </w:rPr>
        <w:t>社区集体</w:t>
      </w:r>
      <w:r>
        <w:rPr>
          <w:rFonts w:eastAsia="仿宋_GB2312"/>
          <w:sz w:val="32"/>
          <w:szCs w:val="32"/>
          <w:lang w:val="zh-CN"/>
        </w:rPr>
        <w:t>须在财务公布</w:t>
      </w:r>
      <w:proofErr w:type="gramStart"/>
      <w:r>
        <w:rPr>
          <w:rFonts w:eastAsia="仿宋_GB2312"/>
          <w:sz w:val="32"/>
          <w:szCs w:val="32"/>
          <w:lang w:val="zh-CN"/>
        </w:rPr>
        <w:t>栏公布</w:t>
      </w:r>
      <w:proofErr w:type="gramEnd"/>
      <w:r>
        <w:rPr>
          <w:rFonts w:eastAsia="仿宋_GB2312" w:hint="eastAsia"/>
          <w:sz w:val="32"/>
          <w:szCs w:val="32"/>
          <w:lang w:val="zh-CN"/>
        </w:rPr>
        <w:t>不少于</w:t>
      </w:r>
      <w:r>
        <w:rPr>
          <w:rFonts w:eastAsia="仿宋_GB2312" w:hint="eastAsia"/>
          <w:sz w:val="32"/>
          <w:szCs w:val="32"/>
          <w:lang w:val="zh-CN"/>
        </w:rPr>
        <w:t>5</w:t>
      </w:r>
      <w:r>
        <w:rPr>
          <w:rFonts w:eastAsia="仿宋_GB2312" w:hint="eastAsia"/>
          <w:sz w:val="32"/>
          <w:szCs w:val="32"/>
          <w:lang w:val="zh-CN"/>
        </w:rPr>
        <w:t>个工作日</w:t>
      </w:r>
      <w:r>
        <w:rPr>
          <w:rFonts w:eastAsia="仿宋_GB2312"/>
          <w:sz w:val="32"/>
          <w:szCs w:val="32"/>
          <w:lang w:val="zh-CN"/>
        </w:rPr>
        <w:t>。</w:t>
      </w:r>
    </w:p>
    <w:p w:rsidR="003E77D7" w:rsidRDefault="003E77D7" w:rsidP="00EB6EA4">
      <w:pPr>
        <w:spacing w:line="600" w:lineRule="exact"/>
        <w:ind w:firstLineChars="200" w:firstLine="720"/>
        <w:rPr>
          <w:rFonts w:eastAsia="仿宋_GB2312"/>
          <w:sz w:val="32"/>
          <w:szCs w:val="32"/>
          <w:lang w:val="zh-CN"/>
        </w:rPr>
      </w:pPr>
      <w:r>
        <w:rPr>
          <w:rFonts w:eastAsia="仿宋_GB2312"/>
          <w:sz w:val="32"/>
          <w:szCs w:val="32"/>
          <w:lang w:val="zh-CN"/>
        </w:rPr>
        <w:t>交易双方在签订《成交确认书》和公示期满</w:t>
      </w:r>
      <w:r>
        <w:rPr>
          <w:rFonts w:eastAsia="仿宋_GB2312" w:hint="eastAsia"/>
          <w:sz w:val="32"/>
          <w:szCs w:val="32"/>
          <w:lang w:val="zh-CN"/>
        </w:rPr>
        <w:t>后</w:t>
      </w:r>
      <w:r>
        <w:rPr>
          <w:rFonts w:eastAsia="仿宋_GB2312" w:hint="eastAsia"/>
          <w:sz w:val="32"/>
          <w:szCs w:val="32"/>
          <w:lang w:val="zh-CN"/>
        </w:rPr>
        <w:t>10</w:t>
      </w:r>
      <w:r>
        <w:rPr>
          <w:rFonts w:eastAsia="仿宋_GB2312"/>
          <w:sz w:val="32"/>
          <w:szCs w:val="32"/>
          <w:lang w:val="zh-CN"/>
        </w:rPr>
        <w:t>个工作日内</w:t>
      </w:r>
      <w:r>
        <w:rPr>
          <w:rFonts w:eastAsia="仿宋_GB2312" w:hint="eastAsia"/>
          <w:sz w:val="32"/>
          <w:szCs w:val="32"/>
          <w:lang w:val="zh-CN"/>
        </w:rPr>
        <w:t>，</w:t>
      </w:r>
      <w:r w:rsidRPr="00407716">
        <w:rPr>
          <w:rFonts w:eastAsia="仿宋_GB2312" w:hint="eastAsia"/>
          <w:sz w:val="32"/>
          <w:szCs w:val="32"/>
          <w:lang w:val="zh-CN"/>
        </w:rPr>
        <w:t>携带有关资料</w:t>
      </w:r>
      <w:r>
        <w:rPr>
          <w:rFonts w:eastAsia="仿宋_GB2312" w:hint="eastAsia"/>
          <w:sz w:val="32"/>
          <w:szCs w:val="32"/>
          <w:lang w:val="zh-CN"/>
        </w:rPr>
        <w:t>经镇司法分局审查后，</w:t>
      </w:r>
      <w:r w:rsidRPr="00407716">
        <w:rPr>
          <w:rFonts w:eastAsia="仿宋_GB2312" w:hint="eastAsia"/>
          <w:sz w:val="32"/>
          <w:szCs w:val="32"/>
          <w:lang w:val="zh-CN"/>
        </w:rPr>
        <w:t>签订正式合同</w:t>
      </w:r>
      <w:r>
        <w:rPr>
          <w:rFonts w:eastAsia="仿宋_GB2312"/>
          <w:sz w:val="32"/>
          <w:szCs w:val="32"/>
          <w:lang w:val="zh-CN"/>
        </w:rPr>
        <w:t>，</w:t>
      </w:r>
      <w:r>
        <w:rPr>
          <w:rFonts w:eastAsia="仿宋_GB2312" w:hint="eastAsia"/>
          <w:sz w:val="32"/>
          <w:szCs w:val="32"/>
          <w:lang w:val="zh-CN"/>
        </w:rPr>
        <w:t>并</w:t>
      </w:r>
      <w:r>
        <w:rPr>
          <w:rFonts w:eastAsia="仿宋_GB2312"/>
          <w:sz w:val="32"/>
          <w:szCs w:val="32"/>
          <w:lang w:val="zh-CN"/>
        </w:rPr>
        <w:t>将</w:t>
      </w:r>
      <w:r>
        <w:rPr>
          <w:rFonts w:eastAsia="仿宋_GB2312" w:hint="eastAsia"/>
          <w:sz w:val="32"/>
          <w:szCs w:val="32"/>
          <w:lang w:val="zh-CN"/>
        </w:rPr>
        <w:t>合同</w:t>
      </w:r>
      <w:r>
        <w:rPr>
          <w:rFonts w:eastAsia="仿宋_GB2312"/>
          <w:sz w:val="32"/>
          <w:szCs w:val="32"/>
          <w:lang w:val="zh-CN"/>
        </w:rPr>
        <w:t>原件</w:t>
      </w:r>
      <w:proofErr w:type="gramStart"/>
      <w:r>
        <w:rPr>
          <w:rFonts w:eastAsia="仿宋_GB2312"/>
          <w:sz w:val="32"/>
          <w:szCs w:val="32"/>
          <w:lang w:val="zh-CN"/>
        </w:rPr>
        <w:t>送镇社资</w:t>
      </w:r>
      <w:proofErr w:type="gramEnd"/>
      <w:r>
        <w:rPr>
          <w:rFonts w:eastAsia="仿宋_GB2312"/>
          <w:sz w:val="32"/>
          <w:szCs w:val="32"/>
          <w:lang w:val="zh-CN"/>
        </w:rPr>
        <w:t>办备案。</w:t>
      </w:r>
    </w:p>
    <w:p w:rsidR="003E77D7" w:rsidRDefault="003E77D7" w:rsidP="003E77D7">
      <w:pPr>
        <w:spacing w:line="600" w:lineRule="exact"/>
        <w:jc w:val="center"/>
        <w:rPr>
          <w:rFonts w:eastAsia="黑体"/>
          <w:sz w:val="32"/>
          <w:szCs w:val="32"/>
          <w:lang w:val="zh-CN"/>
        </w:rPr>
      </w:pPr>
    </w:p>
    <w:p w:rsidR="003E77D7" w:rsidRDefault="003E77D7" w:rsidP="003E77D7">
      <w:pPr>
        <w:spacing w:line="600" w:lineRule="exact"/>
        <w:jc w:val="center"/>
        <w:rPr>
          <w:rFonts w:eastAsia="黑体"/>
          <w:sz w:val="32"/>
          <w:szCs w:val="32"/>
          <w:lang w:val="zh-CN"/>
        </w:rPr>
      </w:pPr>
      <w:r>
        <w:rPr>
          <w:rFonts w:eastAsia="黑体"/>
          <w:sz w:val="32"/>
          <w:szCs w:val="32"/>
          <w:lang w:val="zh-CN"/>
        </w:rPr>
        <w:t>第六章</w:t>
      </w:r>
      <w:r>
        <w:rPr>
          <w:rFonts w:eastAsia="黑体"/>
          <w:sz w:val="32"/>
          <w:szCs w:val="32"/>
          <w:lang w:val="zh-CN"/>
        </w:rPr>
        <w:t xml:space="preserve">  </w:t>
      </w:r>
      <w:r>
        <w:rPr>
          <w:rFonts w:eastAsia="黑体" w:hint="eastAsia"/>
          <w:sz w:val="32"/>
          <w:szCs w:val="32"/>
          <w:lang w:val="zh-CN"/>
        </w:rPr>
        <w:t>续约条件</w:t>
      </w:r>
    </w:p>
    <w:p w:rsidR="003E77D7" w:rsidRPr="00B609D3" w:rsidRDefault="003E77D7" w:rsidP="003E77D7">
      <w:pPr>
        <w:spacing w:line="600" w:lineRule="exact"/>
        <w:ind w:firstLine="630"/>
        <w:rPr>
          <w:rFonts w:ascii="仿宋_GB2312" w:eastAsia="仿宋_GB2312"/>
          <w:sz w:val="32"/>
          <w:szCs w:val="32"/>
          <w:lang w:val="zh-CN"/>
        </w:rPr>
      </w:pPr>
      <w:r>
        <w:rPr>
          <w:rFonts w:eastAsia="黑体" w:hint="eastAsia"/>
          <w:sz w:val="32"/>
          <w:szCs w:val="32"/>
          <w:lang w:val="zh-CN"/>
        </w:rPr>
        <w:lastRenderedPageBreak/>
        <w:t>第二十二条</w:t>
      </w:r>
      <w:r>
        <w:rPr>
          <w:rFonts w:eastAsia="黑体" w:hint="eastAsia"/>
          <w:sz w:val="32"/>
          <w:szCs w:val="32"/>
          <w:lang w:val="zh-CN"/>
        </w:rPr>
        <w:t xml:space="preserve">  </w:t>
      </w:r>
      <w:r>
        <w:rPr>
          <w:rFonts w:ascii="仿宋_GB2312" w:eastAsia="仿宋_GB2312" w:hint="eastAsia"/>
          <w:sz w:val="32"/>
          <w:szCs w:val="32"/>
          <w:lang w:val="zh-CN"/>
        </w:rPr>
        <w:t>符合</w:t>
      </w:r>
      <w:r w:rsidRPr="004320E8">
        <w:rPr>
          <w:rFonts w:ascii="仿宋_GB2312" w:eastAsia="仿宋_GB2312" w:hint="eastAsia"/>
          <w:sz w:val="32"/>
          <w:szCs w:val="32"/>
          <w:lang w:val="zh-CN"/>
        </w:rPr>
        <w:t>第二十三条至二十五条规定</w:t>
      </w:r>
      <w:r>
        <w:rPr>
          <w:rFonts w:ascii="仿宋_GB2312" w:eastAsia="仿宋_GB2312" w:hint="eastAsia"/>
          <w:sz w:val="32"/>
          <w:szCs w:val="32"/>
          <w:lang w:val="zh-CN"/>
        </w:rPr>
        <w:t>的，可于原合同到期前</w:t>
      </w:r>
      <w:r>
        <w:rPr>
          <w:rFonts w:eastAsia="仿宋_GB2312" w:hint="eastAsia"/>
          <w:sz w:val="32"/>
          <w:szCs w:val="32"/>
          <w:lang w:val="zh-CN"/>
        </w:rPr>
        <w:t>1</w:t>
      </w:r>
      <w:r>
        <w:rPr>
          <w:rFonts w:eastAsia="仿宋_GB2312" w:hint="eastAsia"/>
          <w:sz w:val="32"/>
          <w:szCs w:val="32"/>
          <w:lang w:val="zh-CN"/>
        </w:rPr>
        <w:t>年</w:t>
      </w:r>
      <w:r>
        <w:rPr>
          <w:rFonts w:ascii="仿宋_GB2312" w:eastAsia="仿宋_GB2312" w:hint="eastAsia"/>
          <w:sz w:val="32"/>
          <w:szCs w:val="32"/>
          <w:lang w:val="zh-CN"/>
        </w:rPr>
        <w:t>内，经股东代表大会表决通过并报</w:t>
      </w:r>
      <w:proofErr w:type="gramStart"/>
      <w:r>
        <w:rPr>
          <w:rFonts w:ascii="仿宋_GB2312" w:eastAsia="仿宋_GB2312" w:hint="eastAsia"/>
          <w:sz w:val="32"/>
          <w:szCs w:val="32"/>
          <w:lang w:val="zh-CN"/>
        </w:rPr>
        <w:t>镇社资办</w:t>
      </w:r>
      <w:proofErr w:type="gramEnd"/>
      <w:r>
        <w:rPr>
          <w:rFonts w:ascii="仿宋_GB2312" w:eastAsia="仿宋_GB2312" w:hint="eastAsia"/>
          <w:sz w:val="32"/>
          <w:szCs w:val="32"/>
          <w:lang w:val="zh-CN"/>
        </w:rPr>
        <w:t>或镇委、镇政府同意后，</w:t>
      </w:r>
      <w:r w:rsidRPr="00BD67BD">
        <w:rPr>
          <w:rFonts w:ascii="仿宋_GB2312" w:eastAsia="仿宋_GB2312" w:hint="eastAsia"/>
          <w:sz w:val="32"/>
          <w:szCs w:val="32"/>
          <w:lang w:val="zh-CN"/>
        </w:rPr>
        <w:t>社区集体须在财务公布</w:t>
      </w:r>
      <w:proofErr w:type="gramStart"/>
      <w:r w:rsidRPr="00BD67BD">
        <w:rPr>
          <w:rFonts w:ascii="仿宋_GB2312" w:eastAsia="仿宋_GB2312" w:hint="eastAsia"/>
          <w:sz w:val="32"/>
          <w:szCs w:val="32"/>
          <w:lang w:val="zh-CN"/>
        </w:rPr>
        <w:t>栏公布</w:t>
      </w:r>
      <w:proofErr w:type="gramEnd"/>
      <w:r w:rsidRPr="00BD67BD">
        <w:rPr>
          <w:rFonts w:ascii="仿宋_GB2312" w:eastAsia="仿宋_GB2312" w:hint="eastAsia"/>
          <w:sz w:val="32"/>
          <w:szCs w:val="32"/>
          <w:lang w:val="zh-CN"/>
        </w:rPr>
        <w:t>不少于5个工作日</w:t>
      </w:r>
      <w:r>
        <w:rPr>
          <w:rFonts w:ascii="仿宋_GB2312" w:eastAsia="仿宋_GB2312" w:hint="eastAsia"/>
          <w:sz w:val="32"/>
          <w:szCs w:val="32"/>
          <w:lang w:val="zh-CN"/>
        </w:rPr>
        <w:t>，社区集体可与原承租或承包方在合同到期后协议续约。公示期间有村民提出异议的，若续约程序存在违规或续约价格明显低于周边同类物业平均价格的，应暂停续约。</w:t>
      </w:r>
      <w:r w:rsidRPr="00B609D3">
        <w:rPr>
          <w:rFonts w:ascii="仿宋_GB2312" w:eastAsia="仿宋_GB2312" w:hint="eastAsia"/>
          <w:sz w:val="32"/>
          <w:szCs w:val="32"/>
          <w:lang w:val="zh-CN"/>
        </w:rPr>
        <w:t>原合同到期</w:t>
      </w:r>
      <w:r>
        <w:rPr>
          <w:rFonts w:ascii="仿宋_GB2312" w:eastAsia="仿宋_GB2312" w:hint="eastAsia"/>
          <w:sz w:val="32"/>
          <w:szCs w:val="32"/>
          <w:lang w:val="zh-CN"/>
        </w:rPr>
        <w:t>后</w:t>
      </w:r>
      <w:r w:rsidRPr="00B609D3">
        <w:rPr>
          <w:rFonts w:ascii="仿宋_GB2312" w:eastAsia="仿宋_GB2312" w:hint="eastAsia"/>
          <w:sz w:val="32"/>
          <w:szCs w:val="32"/>
          <w:lang w:val="zh-CN"/>
        </w:rPr>
        <w:t>提出续约申请的，原则上不受理。</w:t>
      </w:r>
    </w:p>
    <w:p w:rsidR="003E77D7" w:rsidRDefault="003E77D7" w:rsidP="003E77D7">
      <w:pPr>
        <w:spacing w:line="600" w:lineRule="exact"/>
        <w:ind w:firstLine="630"/>
        <w:rPr>
          <w:rFonts w:ascii="仿宋_GB2312" w:eastAsia="仿宋_GB2312"/>
          <w:sz w:val="32"/>
          <w:szCs w:val="32"/>
          <w:lang w:val="zh-CN"/>
        </w:rPr>
      </w:pPr>
      <w:r>
        <w:rPr>
          <w:rFonts w:ascii="仿宋_GB2312" w:eastAsia="仿宋_GB2312" w:hint="eastAsia"/>
          <w:sz w:val="32"/>
          <w:szCs w:val="32"/>
          <w:lang w:val="zh-CN"/>
        </w:rPr>
        <w:t>社区集体需提交的续约资料如下：①原承租（承包）方提出的续约申请；②原承租（承包）合同；③拟定续约方案；④股东代表大会表决通过记录表；⑤需要提供的其他材料。</w:t>
      </w:r>
    </w:p>
    <w:p w:rsidR="003E77D7" w:rsidRDefault="003E77D7" w:rsidP="003E77D7">
      <w:pPr>
        <w:spacing w:line="600" w:lineRule="exact"/>
        <w:ind w:firstLine="630"/>
        <w:rPr>
          <w:rFonts w:eastAsia="仿宋_GB2312"/>
          <w:sz w:val="32"/>
          <w:szCs w:val="32"/>
          <w:lang w:val="zh-CN"/>
        </w:rPr>
      </w:pPr>
      <w:r>
        <w:rPr>
          <w:rFonts w:eastAsia="黑体"/>
          <w:sz w:val="32"/>
          <w:szCs w:val="32"/>
          <w:lang w:val="zh-CN"/>
        </w:rPr>
        <w:t>第二十</w:t>
      </w:r>
      <w:r>
        <w:rPr>
          <w:rFonts w:eastAsia="黑体" w:hint="eastAsia"/>
          <w:sz w:val="32"/>
          <w:szCs w:val="32"/>
          <w:lang w:val="zh-CN"/>
        </w:rPr>
        <w:t>三</w:t>
      </w:r>
      <w:r>
        <w:rPr>
          <w:rFonts w:eastAsia="黑体"/>
          <w:sz w:val="32"/>
          <w:szCs w:val="32"/>
          <w:lang w:val="zh-CN"/>
        </w:rPr>
        <w:t>条</w:t>
      </w:r>
      <w:r>
        <w:rPr>
          <w:rFonts w:eastAsia="仿宋_GB2312"/>
          <w:sz w:val="32"/>
          <w:szCs w:val="32"/>
          <w:lang w:val="zh-CN"/>
        </w:rPr>
        <w:t xml:space="preserve">  </w:t>
      </w:r>
      <w:r w:rsidRPr="00BC0CC9">
        <w:rPr>
          <w:rFonts w:eastAsia="仿宋_GB2312" w:hint="eastAsia"/>
          <w:b/>
          <w:sz w:val="32"/>
          <w:szCs w:val="32"/>
          <w:lang w:val="zh-CN"/>
        </w:rPr>
        <w:t>工业物业续</w:t>
      </w:r>
      <w:r>
        <w:rPr>
          <w:rFonts w:eastAsia="仿宋_GB2312" w:hint="eastAsia"/>
          <w:b/>
          <w:sz w:val="32"/>
          <w:szCs w:val="32"/>
          <w:lang w:val="zh-CN"/>
        </w:rPr>
        <w:t>约</w:t>
      </w:r>
      <w:r w:rsidRPr="00BC0CC9">
        <w:rPr>
          <w:rFonts w:eastAsia="仿宋_GB2312" w:hint="eastAsia"/>
          <w:b/>
          <w:sz w:val="32"/>
          <w:szCs w:val="32"/>
          <w:lang w:val="zh-CN"/>
        </w:rPr>
        <w:t>：</w:t>
      </w:r>
      <w:r w:rsidRPr="00BC0CC9">
        <w:rPr>
          <w:rFonts w:eastAsia="仿宋_GB2312"/>
          <w:sz w:val="32"/>
          <w:szCs w:val="32"/>
          <w:lang w:val="zh-CN"/>
        </w:rPr>
        <w:t>原承租方在续租</w:t>
      </w:r>
      <w:r w:rsidRPr="00BC0CC9">
        <w:rPr>
          <w:rFonts w:eastAsia="仿宋_GB2312" w:hint="eastAsia"/>
          <w:sz w:val="32"/>
          <w:szCs w:val="32"/>
          <w:lang w:val="zh-CN"/>
        </w:rPr>
        <w:t>价格</w:t>
      </w:r>
      <w:r w:rsidRPr="00BC0CC9">
        <w:rPr>
          <w:rFonts w:eastAsia="仿宋_GB2312"/>
          <w:sz w:val="32"/>
          <w:szCs w:val="32"/>
          <w:lang w:val="zh-CN"/>
        </w:rPr>
        <w:t>比原租赁合同</w:t>
      </w:r>
      <w:r w:rsidRPr="00BC0CC9">
        <w:rPr>
          <w:rFonts w:eastAsia="仿宋_GB2312" w:hint="eastAsia"/>
          <w:sz w:val="32"/>
          <w:szCs w:val="32"/>
          <w:lang w:val="zh-CN"/>
        </w:rPr>
        <w:t>价格</w:t>
      </w:r>
      <w:r w:rsidRPr="00BC0CC9">
        <w:rPr>
          <w:rFonts w:eastAsia="仿宋_GB2312"/>
          <w:sz w:val="32"/>
          <w:szCs w:val="32"/>
          <w:lang w:val="zh-CN"/>
        </w:rPr>
        <w:t>递增</w:t>
      </w:r>
      <w:r w:rsidRPr="00BC0CC9">
        <w:rPr>
          <w:rFonts w:eastAsia="仿宋_GB2312" w:hint="eastAsia"/>
          <w:sz w:val="32"/>
          <w:szCs w:val="32"/>
          <w:lang w:val="zh-CN"/>
        </w:rPr>
        <w:t>不少于</w:t>
      </w:r>
      <w:r w:rsidRPr="00BC0CC9">
        <w:rPr>
          <w:rFonts w:eastAsia="仿宋_GB2312"/>
          <w:sz w:val="32"/>
          <w:szCs w:val="32"/>
          <w:lang w:val="zh-CN"/>
        </w:rPr>
        <w:t>10%</w:t>
      </w:r>
      <w:r w:rsidRPr="00BC0CC9">
        <w:rPr>
          <w:rFonts w:eastAsia="仿宋_GB2312" w:hint="eastAsia"/>
          <w:sz w:val="32"/>
          <w:szCs w:val="32"/>
          <w:lang w:val="zh-CN"/>
        </w:rPr>
        <w:t>，</w:t>
      </w:r>
      <w:proofErr w:type="gramStart"/>
      <w:r w:rsidRPr="00BC0CC9">
        <w:rPr>
          <w:rFonts w:eastAsia="仿宋_GB2312" w:hint="eastAsia"/>
          <w:sz w:val="32"/>
          <w:szCs w:val="32"/>
          <w:lang w:val="zh-CN"/>
        </w:rPr>
        <w:t>且续租价格月</w:t>
      </w:r>
      <w:proofErr w:type="gramEnd"/>
      <w:r w:rsidRPr="00BC0CC9">
        <w:rPr>
          <w:rFonts w:eastAsia="仿宋_GB2312" w:hint="eastAsia"/>
          <w:sz w:val="32"/>
          <w:szCs w:val="32"/>
          <w:lang w:val="zh-CN"/>
        </w:rPr>
        <w:t>租金单价不低于</w:t>
      </w:r>
      <w:r w:rsidRPr="00BC0CC9">
        <w:rPr>
          <w:rFonts w:eastAsia="仿宋_GB2312" w:hint="eastAsia"/>
          <w:sz w:val="32"/>
          <w:szCs w:val="32"/>
          <w:lang w:val="zh-CN"/>
        </w:rPr>
        <w:t>9</w:t>
      </w:r>
      <w:r w:rsidRPr="00BC0CC9">
        <w:rPr>
          <w:rFonts w:eastAsia="仿宋_GB2312" w:hint="eastAsia"/>
          <w:sz w:val="32"/>
          <w:szCs w:val="32"/>
          <w:lang w:val="zh-CN"/>
        </w:rPr>
        <w:t>元</w:t>
      </w:r>
      <w:r w:rsidRPr="00BC0CC9">
        <w:rPr>
          <w:rFonts w:eastAsia="仿宋_GB2312" w:hint="eastAsia"/>
          <w:sz w:val="32"/>
          <w:szCs w:val="32"/>
          <w:lang w:val="zh-CN"/>
        </w:rPr>
        <w:t>/</w:t>
      </w:r>
      <w:r w:rsidRPr="00BC0CC9">
        <w:rPr>
          <w:rFonts w:eastAsia="仿宋_GB2312" w:hint="eastAsia"/>
          <w:sz w:val="32"/>
          <w:szCs w:val="32"/>
          <w:lang w:val="zh-CN"/>
        </w:rPr>
        <w:t>平方米</w:t>
      </w:r>
      <w:r w:rsidRPr="00BC0CC9">
        <w:rPr>
          <w:rFonts w:eastAsia="仿宋_GB2312" w:hint="eastAsia"/>
          <w:sz w:val="32"/>
          <w:szCs w:val="32"/>
          <w:lang w:val="zh-CN"/>
        </w:rPr>
        <w:t>/</w:t>
      </w:r>
      <w:r w:rsidRPr="00BC0CC9">
        <w:rPr>
          <w:rFonts w:eastAsia="仿宋_GB2312" w:hint="eastAsia"/>
          <w:sz w:val="32"/>
          <w:szCs w:val="32"/>
          <w:lang w:val="zh-CN"/>
        </w:rPr>
        <w:t>月</w:t>
      </w:r>
      <w:r w:rsidRPr="00BC0CC9">
        <w:rPr>
          <w:rFonts w:eastAsia="仿宋_GB2312"/>
          <w:sz w:val="32"/>
          <w:szCs w:val="32"/>
          <w:lang w:val="zh-CN"/>
        </w:rPr>
        <w:t>的情况下，</w:t>
      </w:r>
      <w:r w:rsidRPr="00BC0CC9">
        <w:rPr>
          <w:rFonts w:eastAsia="仿宋_GB2312" w:hint="eastAsia"/>
          <w:sz w:val="32"/>
          <w:szCs w:val="32"/>
          <w:lang w:val="zh-CN"/>
        </w:rPr>
        <w:t>可</w:t>
      </w:r>
      <w:r>
        <w:rPr>
          <w:rFonts w:eastAsia="仿宋_GB2312" w:hint="eastAsia"/>
          <w:sz w:val="32"/>
          <w:szCs w:val="32"/>
          <w:lang w:val="zh-CN"/>
        </w:rPr>
        <w:t>申请续约</w:t>
      </w:r>
      <w:r w:rsidRPr="00BC0CC9">
        <w:rPr>
          <w:rFonts w:eastAsia="仿宋_GB2312" w:hint="eastAsia"/>
          <w:sz w:val="32"/>
          <w:szCs w:val="32"/>
          <w:lang w:val="zh-CN"/>
        </w:rPr>
        <w:t>。续约期限不超过</w:t>
      </w:r>
      <w:r w:rsidRPr="00BC0CC9">
        <w:rPr>
          <w:rFonts w:eastAsia="仿宋_GB2312" w:hint="eastAsia"/>
          <w:sz w:val="32"/>
          <w:szCs w:val="32"/>
          <w:lang w:val="zh-CN"/>
        </w:rPr>
        <w:t>10</w:t>
      </w:r>
      <w:r w:rsidRPr="00BC0CC9">
        <w:rPr>
          <w:rFonts w:eastAsia="仿宋_GB2312" w:hint="eastAsia"/>
          <w:sz w:val="32"/>
          <w:szCs w:val="32"/>
          <w:lang w:val="zh-CN"/>
        </w:rPr>
        <w:t>年，租金每</w:t>
      </w:r>
      <w:r w:rsidRPr="00BC0CC9">
        <w:rPr>
          <w:rFonts w:eastAsia="仿宋_GB2312" w:hint="eastAsia"/>
          <w:sz w:val="32"/>
          <w:szCs w:val="32"/>
          <w:lang w:val="zh-CN"/>
        </w:rPr>
        <w:t>3</w:t>
      </w:r>
      <w:r w:rsidRPr="00BC0CC9">
        <w:rPr>
          <w:rFonts w:eastAsia="仿宋_GB2312" w:hint="eastAsia"/>
          <w:sz w:val="32"/>
          <w:szCs w:val="32"/>
          <w:lang w:val="zh-CN"/>
        </w:rPr>
        <w:t>年须递增一次，递增幅度不低于</w:t>
      </w:r>
      <w:r w:rsidRPr="00BC0CC9">
        <w:rPr>
          <w:rFonts w:eastAsia="仿宋_GB2312" w:hint="eastAsia"/>
          <w:sz w:val="32"/>
          <w:szCs w:val="32"/>
          <w:lang w:val="zh-CN"/>
        </w:rPr>
        <w:t>10%</w:t>
      </w:r>
      <w:r w:rsidRPr="00BC0CC9">
        <w:rPr>
          <w:rFonts w:eastAsia="仿宋_GB2312" w:hint="eastAsia"/>
          <w:sz w:val="32"/>
          <w:szCs w:val="32"/>
          <w:lang w:val="zh-CN"/>
        </w:rPr>
        <w:t>，不设免租期。</w:t>
      </w:r>
      <w:r w:rsidRPr="0051406B">
        <w:rPr>
          <w:rFonts w:eastAsia="仿宋_GB2312" w:hint="eastAsia"/>
          <w:sz w:val="32"/>
          <w:szCs w:val="32"/>
          <w:lang w:val="zh-CN"/>
        </w:rPr>
        <w:t>厂房续约须由镇环保分局出具书面意见。</w:t>
      </w:r>
      <w:r w:rsidRPr="00BC0CC9">
        <w:rPr>
          <w:rFonts w:eastAsia="仿宋_GB2312" w:hint="eastAsia"/>
          <w:sz w:val="32"/>
          <w:szCs w:val="32"/>
          <w:lang w:val="zh-CN"/>
        </w:rPr>
        <w:t>若续租标的物生产用厂房建筑面积（不包含宿舍）</w:t>
      </w:r>
      <w:r w:rsidRPr="0051406B">
        <w:rPr>
          <w:rFonts w:eastAsia="仿宋_GB2312" w:hint="eastAsia"/>
          <w:sz w:val="32"/>
          <w:szCs w:val="32"/>
          <w:lang w:val="zh-CN"/>
        </w:rPr>
        <w:t>在</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51406B">
          <w:rPr>
            <w:rFonts w:eastAsia="仿宋_GB2312" w:hint="eastAsia"/>
            <w:sz w:val="32"/>
            <w:szCs w:val="32"/>
            <w:lang w:val="zh-CN"/>
          </w:rPr>
          <w:t>10000</w:t>
        </w:r>
        <w:r w:rsidRPr="0051406B">
          <w:rPr>
            <w:rFonts w:eastAsia="仿宋_GB2312" w:hint="eastAsia"/>
            <w:sz w:val="32"/>
            <w:szCs w:val="32"/>
            <w:lang w:val="zh-CN"/>
          </w:rPr>
          <w:t>平方米</w:t>
        </w:r>
      </w:smartTag>
      <w:r>
        <w:rPr>
          <w:rFonts w:eastAsia="仿宋_GB2312" w:hint="eastAsia"/>
          <w:sz w:val="32"/>
          <w:szCs w:val="32"/>
          <w:lang w:val="zh-CN"/>
        </w:rPr>
        <w:t>（含）以上，须先由镇商务局或镇经信局出具书面意见</w:t>
      </w:r>
      <w:r w:rsidRPr="0051406B">
        <w:rPr>
          <w:rFonts w:eastAsia="仿宋_GB2312" w:hint="eastAsia"/>
          <w:sz w:val="32"/>
          <w:szCs w:val="32"/>
          <w:lang w:val="zh-CN"/>
        </w:rPr>
        <w:t>。</w:t>
      </w:r>
    </w:p>
    <w:p w:rsidR="003E77D7" w:rsidRPr="004C7832" w:rsidRDefault="003E77D7" w:rsidP="003E77D7">
      <w:pPr>
        <w:spacing w:line="600" w:lineRule="exact"/>
        <w:ind w:firstLine="630"/>
        <w:rPr>
          <w:rFonts w:eastAsia="仿宋_GB2312"/>
          <w:sz w:val="32"/>
          <w:szCs w:val="32"/>
          <w:lang w:val="zh-CN"/>
        </w:rPr>
      </w:pPr>
      <w:r w:rsidRPr="004C7832">
        <w:rPr>
          <w:rFonts w:eastAsia="仿宋_GB2312" w:hint="eastAsia"/>
          <w:sz w:val="32"/>
          <w:szCs w:val="32"/>
          <w:lang w:val="zh-CN"/>
        </w:rPr>
        <w:t>续租标的物生产用厂房建筑面积（不包含宿舍）在</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4C7832">
          <w:rPr>
            <w:rFonts w:eastAsia="仿宋_GB2312" w:hint="eastAsia"/>
            <w:sz w:val="32"/>
            <w:szCs w:val="32"/>
            <w:lang w:val="zh-CN"/>
          </w:rPr>
          <w:t>10000</w:t>
        </w:r>
        <w:r w:rsidRPr="004C7832">
          <w:rPr>
            <w:rFonts w:eastAsia="仿宋_GB2312" w:hint="eastAsia"/>
            <w:sz w:val="32"/>
            <w:szCs w:val="32"/>
            <w:lang w:val="zh-CN"/>
          </w:rPr>
          <w:t>平方米</w:t>
        </w:r>
      </w:smartTag>
      <w:r w:rsidRPr="004C7832">
        <w:rPr>
          <w:rFonts w:eastAsia="仿宋_GB2312" w:hint="eastAsia"/>
          <w:sz w:val="32"/>
          <w:szCs w:val="32"/>
          <w:lang w:val="zh-CN"/>
        </w:rPr>
        <w:t>（含）以上，须报镇委、镇政府同意</w:t>
      </w:r>
      <w:r w:rsidRPr="004C7832">
        <w:rPr>
          <w:rFonts w:eastAsia="仿宋_GB2312" w:hint="eastAsia"/>
          <w:sz w:val="32"/>
          <w:szCs w:val="32"/>
          <w:lang w:val="zh-CN"/>
        </w:rPr>
        <w:lastRenderedPageBreak/>
        <w:t>后方可实施。其余须报</w:t>
      </w:r>
      <w:proofErr w:type="gramStart"/>
      <w:r w:rsidRPr="004C7832">
        <w:rPr>
          <w:rFonts w:eastAsia="仿宋_GB2312" w:hint="eastAsia"/>
          <w:sz w:val="32"/>
          <w:szCs w:val="32"/>
          <w:lang w:val="zh-CN"/>
        </w:rPr>
        <w:t>镇社资办</w:t>
      </w:r>
      <w:proofErr w:type="gramEnd"/>
      <w:r w:rsidRPr="004C7832">
        <w:rPr>
          <w:rFonts w:eastAsia="仿宋_GB2312" w:hint="eastAsia"/>
          <w:sz w:val="32"/>
          <w:szCs w:val="32"/>
          <w:lang w:val="zh-CN"/>
        </w:rPr>
        <w:t>同意后方可实施。</w:t>
      </w:r>
    </w:p>
    <w:p w:rsidR="003E77D7" w:rsidRDefault="003E77D7" w:rsidP="00EB6EA4">
      <w:pPr>
        <w:spacing w:line="600" w:lineRule="exact"/>
        <w:ind w:firstLineChars="200" w:firstLine="720"/>
        <w:rPr>
          <w:rFonts w:ascii="仿宋_GB2312" w:eastAsia="仿宋_GB2312"/>
          <w:sz w:val="32"/>
          <w:szCs w:val="32"/>
          <w:lang w:val="zh-CN"/>
        </w:rPr>
      </w:pPr>
      <w:r>
        <w:rPr>
          <w:rFonts w:ascii="黑体" w:eastAsia="黑体" w:hint="eastAsia"/>
          <w:sz w:val="32"/>
          <w:szCs w:val="32"/>
          <w:lang w:val="zh-CN"/>
        </w:rPr>
        <w:t xml:space="preserve">第二十四条  </w:t>
      </w:r>
      <w:r>
        <w:rPr>
          <w:rFonts w:ascii="仿宋_GB2312" w:eastAsia="仿宋_GB2312" w:hint="eastAsia"/>
          <w:b/>
          <w:sz w:val="32"/>
          <w:szCs w:val="32"/>
          <w:lang w:val="zh-CN"/>
        </w:rPr>
        <w:t>商业物业续约：</w:t>
      </w:r>
      <w:r>
        <w:rPr>
          <w:rFonts w:ascii="仿宋_GB2312" w:eastAsia="仿宋_GB2312" w:hint="eastAsia"/>
          <w:sz w:val="32"/>
          <w:szCs w:val="32"/>
          <w:lang w:val="zh-CN"/>
        </w:rPr>
        <w:t>原承租方在续租价格比原承租合同价格递增不低于</w:t>
      </w:r>
      <w:r>
        <w:rPr>
          <w:rFonts w:eastAsia="仿宋_GB2312"/>
          <w:sz w:val="32"/>
          <w:szCs w:val="32"/>
          <w:lang w:val="zh-CN"/>
        </w:rPr>
        <w:t>10%</w:t>
      </w:r>
      <w:r>
        <w:rPr>
          <w:rFonts w:ascii="仿宋_GB2312" w:eastAsia="仿宋_GB2312" w:hint="eastAsia"/>
          <w:sz w:val="32"/>
          <w:szCs w:val="32"/>
          <w:lang w:val="zh-CN"/>
        </w:rPr>
        <w:t>情况下，可申请续约。续约期限不超过</w:t>
      </w:r>
      <w:r>
        <w:rPr>
          <w:rFonts w:eastAsia="仿宋_GB2312"/>
          <w:sz w:val="32"/>
          <w:szCs w:val="32"/>
          <w:lang w:val="zh-CN"/>
        </w:rPr>
        <w:t>3</w:t>
      </w:r>
      <w:r>
        <w:rPr>
          <w:rFonts w:ascii="仿宋_GB2312" w:eastAsia="仿宋_GB2312" w:hint="eastAsia"/>
          <w:sz w:val="32"/>
          <w:szCs w:val="32"/>
          <w:lang w:val="zh-CN"/>
        </w:rPr>
        <w:t>年，且租金每</w:t>
      </w:r>
      <w:r>
        <w:rPr>
          <w:rFonts w:eastAsia="仿宋_GB2312"/>
          <w:sz w:val="32"/>
          <w:szCs w:val="32"/>
          <w:lang w:val="zh-CN"/>
        </w:rPr>
        <w:t>2</w:t>
      </w:r>
      <w:r>
        <w:rPr>
          <w:rFonts w:ascii="仿宋_GB2312" w:eastAsia="仿宋_GB2312" w:hint="eastAsia"/>
          <w:sz w:val="32"/>
          <w:szCs w:val="32"/>
          <w:lang w:val="zh-CN"/>
        </w:rPr>
        <w:t>年须递增不低于</w:t>
      </w:r>
      <w:r>
        <w:rPr>
          <w:rFonts w:eastAsia="仿宋_GB2312"/>
          <w:sz w:val="32"/>
          <w:szCs w:val="32"/>
          <w:lang w:val="zh-CN"/>
        </w:rPr>
        <w:t>10%</w:t>
      </w:r>
      <w:r>
        <w:rPr>
          <w:rFonts w:ascii="仿宋_GB2312" w:eastAsia="仿宋_GB2312" w:hint="eastAsia"/>
          <w:sz w:val="32"/>
          <w:szCs w:val="32"/>
          <w:lang w:val="zh-CN"/>
        </w:rPr>
        <w:t>，不设免租期。</w:t>
      </w:r>
    </w:p>
    <w:p w:rsidR="003E77D7" w:rsidRPr="004C7832" w:rsidRDefault="003E77D7" w:rsidP="00EB6EA4">
      <w:pPr>
        <w:spacing w:line="600" w:lineRule="exact"/>
        <w:ind w:firstLineChars="200" w:firstLine="720"/>
        <w:rPr>
          <w:rFonts w:ascii="仿宋_GB2312" w:eastAsia="仿宋_GB2312"/>
          <w:sz w:val="32"/>
          <w:szCs w:val="32"/>
          <w:lang w:val="zh-CN"/>
        </w:rPr>
      </w:pPr>
      <w:r w:rsidRPr="004C7832">
        <w:rPr>
          <w:rFonts w:ascii="仿宋_GB2312" w:eastAsia="仿宋_GB2312" w:hint="eastAsia"/>
          <w:sz w:val="32"/>
          <w:szCs w:val="32"/>
          <w:lang w:val="zh-CN"/>
        </w:rPr>
        <w:t>续租标的物建筑面积</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835183">
          <w:rPr>
            <w:rFonts w:eastAsia="仿宋_GB2312"/>
            <w:sz w:val="32"/>
            <w:szCs w:val="32"/>
            <w:lang w:val="zh-CN"/>
          </w:rPr>
          <w:t>300</w:t>
        </w:r>
        <w:r w:rsidRPr="004C7832">
          <w:rPr>
            <w:rFonts w:ascii="仿宋_GB2312" w:eastAsia="仿宋_GB2312" w:hint="eastAsia"/>
            <w:sz w:val="32"/>
            <w:szCs w:val="32"/>
            <w:lang w:val="zh-CN"/>
          </w:rPr>
          <w:t>平方米</w:t>
        </w:r>
      </w:smartTag>
      <w:r w:rsidRPr="004C7832">
        <w:rPr>
          <w:rFonts w:ascii="仿宋_GB2312" w:eastAsia="仿宋_GB2312" w:hint="eastAsia"/>
          <w:sz w:val="32"/>
          <w:szCs w:val="32"/>
          <w:lang w:val="zh-CN"/>
        </w:rPr>
        <w:t>（含）以上，须报镇委、镇政府同意后方可实施。其余须报</w:t>
      </w:r>
      <w:proofErr w:type="gramStart"/>
      <w:r w:rsidRPr="004C7832">
        <w:rPr>
          <w:rFonts w:ascii="仿宋_GB2312" w:eastAsia="仿宋_GB2312" w:hint="eastAsia"/>
          <w:sz w:val="32"/>
          <w:szCs w:val="32"/>
          <w:lang w:val="zh-CN"/>
        </w:rPr>
        <w:t>镇社资办</w:t>
      </w:r>
      <w:proofErr w:type="gramEnd"/>
      <w:r w:rsidRPr="004C7832">
        <w:rPr>
          <w:rFonts w:ascii="仿宋_GB2312" w:eastAsia="仿宋_GB2312" w:hint="eastAsia"/>
          <w:sz w:val="32"/>
          <w:szCs w:val="32"/>
          <w:lang w:val="zh-CN"/>
        </w:rPr>
        <w:t>同意后方可实施。</w:t>
      </w:r>
    </w:p>
    <w:p w:rsidR="003E77D7" w:rsidRPr="004C7832" w:rsidRDefault="003E77D7" w:rsidP="00EB6EA4">
      <w:pPr>
        <w:spacing w:line="600" w:lineRule="exact"/>
        <w:ind w:firstLineChars="200" w:firstLine="720"/>
        <w:rPr>
          <w:rFonts w:ascii="仿宋_GB2312" w:eastAsia="仿宋_GB2312"/>
          <w:sz w:val="32"/>
          <w:szCs w:val="32"/>
          <w:lang w:val="zh-CN"/>
        </w:rPr>
      </w:pPr>
      <w:r>
        <w:rPr>
          <w:rFonts w:ascii="黑体" w:eastAsia="黑体" w:hint="eastAsia"/>
          <w:sz w:val="32"/>
          <w:szCs w:val="32"/>
          <w:lang w:val="zh-CN"/>
        </w:rPr>
        <w:t xml:space="preserve">第二十五条  </w:t>
      </w:r>
      <w:r>
        <w:rPr>
          <w:rFonts w:ascii="仿宋_GB2312" w:eastAsia="仿宋_GB2312" w:hint="eastAsia"/>
          <w:b/>
          <w:sz w:val="32"/>
          <w:szCs w:val="32"/>
          <w:lang w:val="zh-CN"/>
        </w:rPr>
        <w:t>土地续约：</w:t>
      </w:r>
      <w:r>
        <w:rPr>
          <w:rFonts w:ascii="仿宋_GB2312" w:eastAsia="仿宋_GB2312" w:hint="eastAsia"/>
          <w:sz w:val="32"/>
          <w:szCs w:val="32"/>
          <w:lang w:val="zh-CN"/>
        </w:rPr>
        <w:t>原承租（承包）方（地上无建筑物的），在续租价格比原承租（承包）合同价格递增不低于</w:t>
      </w:r>
      <w:r>
        <w:rPr>
          <w:rFonts w:eastAsia="仿宋_GB2312"/>
          <w:sz w:val="32"/>
          <w:szCs w:val="32"/>
          <w:lang w:val="zh-CN"/>
        </w:rPr>
        <w:t>10%</w:t>
      </w:r>
      <w:r>
        <w:rPr>
          <w:rFonts w:ascii="仿宋_GB2312" w:eastAsia="仿宋_GB2312" w:hint="eastAsia"/>
          <w:sz w:val="32"/>
          <w:szCs w:val="32"/>
          <w:lang w:val="zh-CN"/>
        </w:rPr>
        <w:t>（且工商业用地不低于</w:t>
      </w:r>
      <w:r>
        <w:rPr>
          <w:rFonts w:eastAsia="仿宋_GB2312"/>
          <w:sz w:val="32"/>
          <w:szCs w:val="32"/>
          <w:lang w:val="zh-CN"/>
        </w:rPr>
        <w:t>5</w:t>
      </w:r>
      <w:r>
        <w:rPr>
          <w:rFonts w:ascii="仿宋_GB2312" w:eastAsia="仿宋_GB2312" w:hint="eastAsia"/>
          <w:sz w:val="32"/>
          <w:szCs w:val="32"/>
          <w:lang w:val="zh-CN"/>
        </w:rPr>
        <w:t>元/平方米/月，农业用地不低于</w:t>
      </w:r>
      <w:r>
        <w:rPr>
          <w:rFonts w:eastAsia="仿宋_GB2312"/>
          <w:sz w:val="32"/>
          <w:szCs w:val="32"/>
          <w:lang w:val="zh-CN"/>
        </w:rPr>
        <w:t>1200</w:t>
      </w:r>
      <w:r>
        <w:rPr>
          <w:rFonts w:ascii="仿宋_GB2312" w:eastAsia="仿宋_GB2312" w:hint="eastAsia"/>
          <w:sz w:val="32"/>
          <w:szCs w:val="32"/>
          <w:lang w:val="zh-CN"/>
        </w:rPr>
        <w:t>元/亩/年）的情况下，可申请续约，报镇委、镇政府同意后方可实施。工商业用地续约期限不超过</w:t>
      </w:r>
      <w:r>
        <w:rPr>
          <w:rFonts w:eastAsia="仿宋_GB2312"/>
          <w:sz w:val="32"/>
          <w:szCs w:val="32"/>
          <w:lang w:val="zh-CN"/>
        </w:rPr>
        <w:t>5</w:t>
      </w:r>
      <w:r>
        <w:rPr>
          <w:rFonts w:ascii="仿宋_GB2312" w:eastAsia="仿宋_GB2312" w:hint="eastAsia"/>
          <w:sz w:val="32"/>
          <w:szCs w:val="32"/>
          <w:lang w:val="zh-CN"/>
        </w:rPr>
        <w:t>年，租金每</w:t>
      </w:r>
      <w:r>
        <w:rPr>
          <w:rFonts w:eastAsia="仿宋_GB2312"/>
          <w:sz w:val="32"/>
          <w:szCs w:val="32"/>
          <w:lang w:val="zh-CN"/>
        </w:rPr>
        <w:t>3</w:t>
      </w:r>
      <w:r>
        <w:rPr>
          <w:rFonts w:ascii="仿宋_GB2312" w:eastAsia="仿宋_GB2312" w:hint="eastAsia"/>
          <w:sz w:val="32"/>
          <w:szCs w:val="32"/>
          <w:lang w:val="zh-CN"/>
        </w:rPr>
        <w:t>年须递增不低于</w:t>
      </w:r>
      <w:r>
        <w:rPr>
          <w:rFonts w:eastAsia="仿宋_GB2312"/>
          <w:sz w:val="32"/>
          <w:szCs w:val="32"/>
          <w:lang w:val="zh-CN"/>
        </w:rPr>
        <w:t>10%</w:t>
      </w:r>
      <w:r>
        <w:rPr>
          <w:rFonts w:ascii="仿宋_GB2312" w:eastAsia="仿宋_GB2312" w:hint="eastAsia"/>
          <w:sz w:val="32"/>
          <w:szCs w:val="32"/>
          <w:lang w:val="zh-CN"/>
        </w:rPr>
        <w:t>，不设免租期；农业用地续约期限不超过</w:t>
      </w:r>
      <w:r>
        <w:rPr>
          <w:rFonts w:eastAsia="仿宋_GB2312"/>
          <w:sz w:val="32"/>
          <w:szCs w:val="32"/>
          <w:lang w:val="zh-CN"/>
        </w:rPr>
        <w:t>10</w:t>
      </w:r>
      <w:r>
        <w:rPr>
          <w:rFonts w:ascii="仿宋_GB2312" w:eastAsia="仿宋_GB2312" w:hint="eastAsia"/>
          <w:sz w:val="32"/>
          <w:szCs w:val="32"/>
          <w:lang w:val="zh-CN"/>
        </w:rPr>
        <w:t>年，租金每</w:t>
      </w:r>
      <w:r>
        <w:rPr>
          <w:rFonts w:eastAsia="仿宋_GB2312"/>
          <w:sz w:val="32"/>
          <w:szCs w:val="32"/>
          <w:lang w:val="zh-CN"/>
        </w:rPr>
        <w:t>5</w:t>
      </w:r>
      <w:r>
        <w:rPr>
          <w:rFonts w:ascii="仿宋_GB2312" w:eastAsia="仿宋_GB2312" w:hint="eastAsia"/>
          <w:sz w:val="32"/>
          <w:szCs w:val="32"/>
          <w:lang w:val="zh-CN"/>
        </w:rPr>
        <w:t>年须递增不低于</w:t>
      </w:r>
      <w:r>
        <w:rPr>
          <w:rFonts w:eastAsia="仿宋_GB2312"/>
          <w:sz w:val="32"/>
          <w:szCs w:val="32"/>
          <w:lang w:val="zh-CN"/>
        </w:rPr>
        <w:t>10%</w:t>
      </w:r>
      <w:r>
        <w:rPr>
          <w:rFonts w:ascii="仿宋_GB2312" w:eastAsia="仿宋_GB2312" w:hint="eastAsia"/>
          <w:sz w:val="32"/>
          <w:szCs w:val="32"/>
          <w:lang w:val="zh-CN"/>
        </w:rPr>
        <w:t>，不设免租期。土地续约须取得镇国土、城建部门书面意见；属于农业用地续租的，还须取得镇农林部门书面意见。</w:t>
      </w:r>
    </w:p>
    <w:p w:rsidR="003E77D7" w:rsidRPr="0051406B" w:rsidRDefault="003E77D7" w:rsidP="003E77D7">
      <w:pPr>
        <w:spacing w:line="600" w:lineRule="exact"/>
        <w:rPr>
          <w:rFonts w:eastAsia="仿宋_GB2312"/>
          <w:sz w:val="32"/>
          <w:szCs w:val="32"/>
          <w:lang w:val="zh-CN"/>
        </w:rPr>
      </w:pPr>
    </w:p>
    <w:p w:rsidR="003E77D7" w:rsidRDefault="003E77D7" w:rsidP="003E77D7">
      <w:pPr>
        <w:spacing w:line="600" w:lineRule="exact"/>
        <w:jc w:val="center"/>
        <w:rPr>
          <w:rFonts w:eastAsia="黑体"/>
          <w:sz w:val="32"/>
          <w:szCs w:val="32"/>
          <w:lang w:val="zh-CN"/>
        </w:rPr>
      </w:pPr>
      <w:r>
        <w:rPr>
          <w:rFonts w:eastAsia="黑体"/>
          <w:sz w:val="32"/>
          <w:szCs w:val="32"/>
          <w:lang w:val="zh-CN"/>
        </w:rPr>
        <w:t>第</w:t>
      </w:r>
      <w:r>
        <w:rPr>
          <w:rFonts w:eastAsia="黑体" w:hint="eastAsia"/>
          <w:sz w:val="32"/>
          <w:szCs w:val="32"/>
          <w:lang w:val="zh-CN"/>
        </w:rPr>
        <w:t>七</w:t>
      </w:r>
      <w:r>
        <w:rPr>
          <w:rFonts w:eastAsia="黑体"/>
          <w:sz w:val="32"/>
          <w:szCs w:val="32"/>
          <w:lang w:val="zh-CN"/>
        </w:rPr>
        <w:t>章</w:t>
      </w:r>
      <w:r>
        <w:rPr>
          <w:rFonts w:eastAsia="黑体"/>
          <w:sz w:val="32"/>
          <w:szCs w:val="32"/>
          <w:lang w:val="zh-CN"/>
        </w:rPr>
        <w:t xml:space="preserve">  </w:t>
      </w:r>
      <w:r>
        <w:rPr>
          <w:rFonts w:eastAsia="黑体" w:hint="eastAsia"/>
          <w:sz w:val="32"/>
          <w:szCs w:val="32"/>
          <w:lang w:val="zh-CN"/>
        </w:rPr>
        <w:t>磋商交易</w:t>
      </w:r>
    </w:p>
    <w:p w:rsidR="003E77D7" w:rsidRDefault="003E77D7" w:rsidP="00EB6EA4">
      <w:pPr>
        <w:spacing w:line="600" w:lineRule="exact"/>
        <w:ind w:firstLineChars="200" w:firstLine="720"/>
        <w:rPr>
          <w:rFonts w:eastAsia="仿宋_GB2312"/>
          <w:sz w:val="32"/>
          <w:szCs w:val="32"/>
          <w:lang w:val="zh-CN"/>
        </w:rPr>
      </w:pPr>
      <w:r>
        <w:rPr>
          <w:rFonts w:ascii="黑体" w:eastAsia="黑体" w:hint="eastAsia"/>
          <w:sz w:val="32"/>
          <w:szCs w:val="32"/>
          <w:lang w:val="zh-CN"/>
        </w:rPr>
        <w:t xml:space="preserve">第二十六条 </w:t>
      </w:r>
      <w:r>
        <w:rPr>
          <w:rFonts w:eastAsia="仿宋_GB2312"/>
          <w:sz w:val="32"/>
          <w:szCs w:val="32"/>
          <w:lang w:val="zh-CN"/>
        </w:rPr>
        <w:t xml:space="preserve"> </w:t>
      </w:r>
      <w:r w:rsidRPr="00653C4D">
        <w:rPr>
          <w:rFonts w:eastAsia="仿宋_GB2312" w:hint="eastAsia"/>
          <w:sz w:val="32"/>
          <w:szCs w:val="32"/>
          <w:lang w:val="zh-CN"/>
        </w:rPr>
        <w:t>磋商交易是指符合市、镇等各级政府产业导向规划政策、公共利益、民生项目、专用配</w:t>
      </w:r>
      <w:r w:rsidRPr="00653C4D">
        <w:rPr>
          <w:rFonts w:eastAsia="仿宋_GB2312" w:hint="eastAsia"/>
          <w:sz w:val="32"/>
          <w:szCs w:val="32"/>
          <w:lang w:val="zh-CN"/>
        </w:rPr>
        <w:lastRenderedPageBreak/>
        <w:t>套设施、资产置换或资产作价投资等特殊需要，经一定的审查程序</w:t>
      </w:r>
      <w:r>
        <w:rPr>
          <w:rFonts w:eastAsia="仿宋_GB2312" w:hint="eastAsia"/>
          <w:sz w:val="32"/>
          <w:szCs w:val="32"/>
          <w:lang w:val="zh-CN"/>
        </w:rPr>
        <w:t>后，可不经公开竞价程序，由业主方直接与特定意向人磋商达成的交易。具体流程如下：</w:t>
      </w:r>
    </w:p>
    <w:p w:rsidR="003E77D7" w:rsidRDefault="003E77D7" w:rsidP="00EB6EA4">
      <w:pPr>
        <w:spacing w:line="600" w:lineRule="exact"/>
        <w:ind w:firstLineChars="200" w:firstLine="720"/>
        <w:rPr>
          <w:rFonts w:eastAsia="仿宋_GB2312"/>
          <w:sz w:val="32"/>
          <w:szCs w:val="32"/>
          <w:lang w:val="zh-CN"/>
        </w:rPr>
      </w:pPr>
      <w:r>
        <w:rPr>
          <w:rFonts w:eastAsia="仿宋_GB2312" w:hint="eastAsia"/>
          <w:sz w:val="32"/>
          <w:szCs w:val="32"/>
          <w:lang w:val="zh-CN"/>
        </w:rPr>
        <w:t>由业主方与意向人磋商，初步形成《投资意向方案书》。镇各相关部门出具书面意见，经镇委、镇政府联席会议同意，再召开股东代表会议表决通过，并在社区集体财务公布栏公示不少于</w:t>
      </w:r>
      <w:r>
        <w:rPr>
          <w:rFonts w:eastAsia="仿宋_GB2312" w:hint="eastAsia"/>
          <w:sz w:val="32"/>
          <w:szCs w:val="32"/>
          <w:lang w:val="zh-CN"/>
        </w:rPr>
        <w:t>5</w:t>
      </w:r>
      <w:r>
        <w:rPr>
          <w:rFonts w:eastAsia="仿宋_GB2312" w:hint="eastAsia"/>
          <w:sz w:val="32"/>
          <w:szCs w:val="32"/>
          <w:lang w:val="zh-CN"/>
        </w:rPr>
        <w:t>个工作日。由业主方与意向人草拟初步合同，经镇司法分局审查后签订合同。</w:t>
      </w:r>
    </w:p>
    <w:p w:rsidR="003E77D7" w:rsidRDefault="003E77D7" w:rsidP="00EB6EA4">
      <w:pPr>
        <w:spacing w:line="600" w:lineRule="exact"/>
        <w:ind w:firstLineChars="200" w:firstLine="720"/>
        <w:rPr>
          <w:rFonts w:eastAsia="仿宋_GB2312"/>
          <w:sz w:val="32"/>
          <w:szCs w:val="32"/>
          <w:lang w:val="zh-CN"/>
        </w:rPr>
      </w:pPr>
      <w:r>
        <w:rPr>
          <w:rFonts w:eastAsia="黑体" w:hAnsi="黑体"/>
          <w:sz w:val="32"/>
          <w:szCs w:val="32"/>
          <w:lang w:val="zh-CN"/>
        </w:rPr>
        <w:t>第</w:t>
      </w:r>
      <w:r>
        <w:rPr>
          <w:rFonts w:eastAsia="黑体" w:hAnsi="黑体" w:hint="eastAsia"/>
          <w:sz w:val="32"/>
          <w:szCs w:val="32"/>
          <w:lang w:val="zh-CN"/>
        </w:rPr>
        <w:t>二十七</w:t>
      </w:r>
      <w:r>
        <w:rPr>
          <w:rFonts w:eastAsia="黑体" w:hAnsi="黑体"/>
          <w:sz w:val="32"/>
          <w:szCs w:val="32"/>
          <w:lang w:val="zh-CN"/>
        </w:rPr>
        <w:t>条</w:t>
      </w:r>
      <w:r>
        <w:rPr>
          <w:rFonts w:eastAsia="仿宋_GB2312"/>
          <w:sz w:val="32"/>
          <w:szCs w:val="32"/>
          <w:lang w:val="zh-CN"/>
        </w:rPr>
        <w:t xml:space="preserve">  </w:t>
      </w:r>
      <w:r w:rsidRPr="00BC0CC9">
        <w:rPr>
          <w:rFonts w:eastAsia="仿宋_GB2312" w:hint="eastAsia"/>
          <w:sz w:val="32"/>
          <w:szCs w:val="32"/>
          <w:lang w:val="zh-CN"/>
        </w:rPr>
        <w:t>原值</w:t>
      </w:r>
      <w:r w:rsidRPr="00BC0CC9">
        <w:rPr>
          <w:rFonts w:eastAsia="仿宋_GB2312" w:hint="eastAsia"/>
          <w:sz w:val="32"/>
          <w:szCs w:val="32"/>
          <w:lang w:val="zh-CN"/>
        </w:rPr>
        <w:t>5</w:t>
      </w:r>
      <w:r w:rsidRPr="00BC0CC9">
        <w:rPr>
          <w:rFonts w:eastAsia="仿宋_GB2312" w:hint="eastAsia"/>
          <w:sz w:val="32"/>
          <w:szCs w:val="32"/>
          <w:lang w:val="zh-CN"/>
        </w:rPr>
        <w:t>万元以下的固定资产所有权转让、原合同月租</w:t>
      </w:r>
      <w:r w:rsidRPr="00BC0CC9">
        <w:rPr>
          <w:rFonts w:eastAsia="仿宋_GB2312" w:hint="eastAsia"/>
          <w:sz w:val="32"/>
          <w:szCs w:val="32"/>
          <w:lang w:val="zh-CN"/>
        </w:rPr>
        <w:t>1000</w:t>
      </w:r>
      <w:r w:rsidRPr="00BC0CC9">
        <w:rPr>
          <w:rFonts w:eastAsia="仿宋_GB2312" w:hint="eastAsia"/>
          <w:sz w:val="32"/>
          <w:szCs w:val="32"/>
          <w:lang w:val="zh-CN"/>
        </w:rPr>
        <w:t>元以下的临时摊档或出租房</w:t>
      </w:r>
      <w:r>
        <w:rPr>
          <w:rFonts w:eastAsia="仿宋_GB2312" w:hint="eastAsia"/>
          <w:sz w:val="32"/>
          <w:szCs w:val="32"/>
          <w:lang w:val="zh-CN"/>
        </w:rPr>
        <w:t>，经社区集体理事会讨论，报</w:t>
      </w:r>
      <w:proofErr w:type="gramStart"/>
      <w:r>
        <w:rPr>
          <w:rFonts w:eastAsia="仿宋_GB2312" w:hint="eastAsia"/>
          <w:sz w:val="32"/>
          <w:szCs w:val="32"/>
          <w:lang w:val="zh-CN"/>
        </w:rPr>
        <w:t>镇社资办</w:t>
      </w:r>
      <w:proofErr w:type="gramEnd"/>
      <w:r>
        <w:rPr>
          <w:rFonts w:eastAsia="仿宋_GB2312" w:hint="eastAsia"/>
          <w:sz w:val="32"/>
          <w:szCs w:val="32"/>
          <w:lang w:val="zh-CN"/>
        </w:rPr>
        <w:t>审核同意后，</w:t>
      </w:r>
      <w:r w:rsidRPr="00D86FD7">
        <w:rPr>
          <w:rFonts w:eastAsia="仿宋_GB2312" w:hint="eastAsia"/>
          <w:sz w:val="32"/>
          <w:szCs w:val="32"/>
          <w:lang w:val="zh-CN"/>
        </w:rPr>
        <w:t>可不采取公开竞价方式进行交易，由社区集体与意向人</w:t>
      </w:r>
      <w:r w:rsidRPr="004320E8">
        <w:rPr>
          <w:rFonts w:eastAsia="仿宋_GB2312" w:hint="eastAsia"/>
          <w:sz w:val="32"/>
          <w:szCs w:val="32"/>
          <w:lang w:val="zh-CN"/>
        </w:rPr>
        <w:t>按程序在镇司法分局</w:t>
      </w:r>
      <w:r>
        <w:rPr>
          <w:rFonts w:eastAsia="仿宋_GB2312" w:hint="eastAsia"/>
          <w:sz w:val="32"/>
          <w:szCs w:val="32"/>
          <w:lang w:val="zh-CN"/>
        </w:rPr>
        <w:t>审查后</w:t>
      </w:r>
      <w:r w:rsidRPr="004320E8">
        <w:rPr>
          <w:rFonts w:eastAsia="仿宋_GB2312" w:hint="eastAsia"/>
          <w:sz w:val="32"/>
          <w:szCs w:val="32"/>
          <w:lang w:val="zh-CN"/>
        </w:rPr>
        <w:t>签订合同</w:t>
      </w:r>
      <w:r w:rsidRPr="00D86FD7">
        <w:rPr>
          <w:rFonts w:eastAsia="仿宋_GB2312" w:hint="eastAsia"/>
          <w:sz w:val="32"/>
          <w:szCs w:val="32"/>
          <w:lang w:val="zh-CN"/>
        </w:rPr>
        <w:t>。</w:t>
      </w:r>
    </w:p>
    <w:p w:rsidR="003E77D7" w:rsidRPr="004C1238" w:rsidRDefault="003E77D7" w:rsidP="00EB6EA4">
      <w:pPr>
        <w:spacing w:line="600" w:lineRule="exact"/>
        <w:ind w:firstLineChars="200" w:firstLine="720"/>
        <w:rPr>
          <w:rFonts w:ascii="黑体" w:eastAsia="黑体"/>
          <w:sz w:val="32"/>
          <w:szCs w:val="32"/>
          <w:lang w:val="zh-CN"/>
        </w:rPr>
      </w:pPr>
      <w:r w:rsidRPr="004C1238">
        <w:rPr>
          <w:rFonts w:ascii="黑体" w:eastAsia="黑体" w:hint="eastAsia"/>
          <w:sz w:val="32"/>
          <w:szCs w:val="32"/>
          <w:lang w:val="zh-CN"/>
        </w:rPr>
        <w:t xml:space="preserve">第二十八条  </w:t>
      </w:r>
      <w:r w:rsidRPr="004C1238">
        <w:rPr>
          <w:rFonts w:ascii="仿宋_GB2312" w:eastAsia="仿宋_GB2312" w:hint="eastAsia"/>
          <w:sz w:val="32"/>
          <w:szCs w:val="32"/>
          <w:lang w:val="zh-CN"/>
        </w:rPr>
        <w:t>其余涉及到</w:t>
      </w:r>
      <w:r>
        <w:rPr>
          <w:rFonts w:ascii="仿宋_GB2312" w:eastAsia="仿宋_GB2312" w:hint="eastAsia"/>
          <w:sz w:val="32"/>
          <w:szCs w:val="32"/>
          <w:lang w:val="zh-CN"/>
        </w:rPr>
        <w:t>不符合本办法所述条件的交易事项，须报镇委、镇政府同意后，按相关程序实施。</w:t>
      </w:r>
    </w:p>
    <w:p w:rsidR="003E77D7" w:rsidRDefault="003E77D7" w:rsidP="003E77D7">
      <w:pPr>
        <w:spacing w:line="600" w:lineRule="exact"/>
        <w:jc w:val="center"/>
        <w:rPr>
          <w:rFonts w:eastAsia="黑体"/>
          <w:sz w:val="32"/>
          <w:szCs w:val="32"/>
          <w:lang w:val="zh-CN"/>
        </w:rPr>
      </w:pPr>
    </w:p>
    <w:p w:rsidR="003E77D7" w:rsidRDefault="003E77D7" w:rsidP="003E77D7">
      <w:pPr>
        <w:spacing w:line="600" w:lineRule="exact"/>
        <w:jc w:val="center"/>
        <w:rPr>
          <w:rFonts w:eastAsia="黑体"/>
          <w:sz w:val="32"/>
          <w:szCs w:val="32"/>
          <w:lang w:val="zh-CN"/>
        </w:rPr>
      </w:pPr>
      <w:r>
        <w:rPr>
          <w:rFonts w:eastAsia="黑体"/>
          <w:sz w:val="32"/>
          <w:szCs w:val="32"/>
          <w:lang w:val="zh-CN"/>
        </w:rPr>
        <w:t>第</w:t>
      </w:r>
      <w:r>
        <w:rPr>
          <w:rFonts w:eastAsia="黑体" w:hint="eastAsia"/>
          <w:sz w:val="32"/>
          <w:szCs w:val="32"/>
          <w:lang w:val="zh-CN"/>
        </w:rPr>
        <w:t>八</w:t>
      </w:r>
      <w:r>
        <w:rPr>
          <w:rFonts w:eastAsia="黑体"/>
          <w:sz w:val="32"/>
          <w:szCs w:val="32"/>
          <w:lang w:val="zh-CN"/>
        </w:rPr>
        <w:t>章</w:t>
      </w:r>
      <w:r>
        <w:rPr>
          <w:rFonts w:eastAsia="黑体"/>
          <w:sz w:val="32"/>
          <w:szCs w:val="32"/>
          <w:lang w:val="zh-CN"/>
        </w:rPr>
        <w:t xml:space="preserve">  </w:t>
      </w:r>
      <w:r>
        <w:rPr>
          <w:rFonts w:eastAsia="黑体"/>
          <w:sz w:val="32"/>
          <w:szCs w:val="32"/>
          <w:lang w:val="zh-CN"/>
        </w:rPr>
        <w:t>责任追究</w:t>
      </w:r>
    </w:p>
    <w:p w:rsidR="003E77D7" w:rsidRDefault="003E77D7" w:rsidP="00EB6EA4">
      <w:pPr>
        <w:spacing w:line="600" w:lineRule="exact"/>
        <w:ind w:firstLineChars="200" w:firstLine="720"/>
        <w:rPr>
          <w:rFonts w:eastAsia="仿宋_GB2312"/>
          <w:sz w:val="32"/>
          <w:szCs w:val="32"/>
        </w:rPr>
      </w:pPr>
      <w:r>
        <w:rPr>
          <w:rFonts w:eastAsia="黑体"/>
          <w:sz w:val="32"/>
          <w:szCs w:val="32"/>
          <w:lang w:val="zh-CN"/>
        </w:rPr>
        <w:t>第二十</w:t>
      </w:r>
      <w:r>
        <w:rPr>
          <w:rFonts w:eastAsia="黑体" w:hint="eastAsia"/>
          <w:sz w:val="32"/>
          <w:szCs w:val="32"/>
          <w:lang w:val="zh-CN"/>
        </w:rPr>
        <w:t>九</w:t>
      </w:r>
      <w:r>
        <w:rPr>
          <w:rFonts w:eastAsia="黑体"/>
          <w:sz w:val="32"/>
          <w:szCs w:val="32"/>
          <w:lang w:val="zh-CN"/>
        </w:rPr>
        <w:t>条</w:t>
      </w:r>
      <w:r>
        <w:rPr>
          <w:rFonts w:eastAsia="黑体" w:hint="eastAsia"/>
          <w:sz w:val="32"/>
          <w:szCs w:val="32"/>
          <w:lang w:val="zh-CN"/>
        </w:rPr>
        <w:t xml:space="preserve">  </w:t>
      </w:r>
      <w:r>
        <w:rPr>
          <w:rFonts w:eastAsia="仿宋_GB2312" w:hint="eastAsia"/>
          <w:sz w:val="32"/>
          <w:szCs w:val="32"/>
          <w:lang w:val="zh-CN"/>
        </w:rPr>
        <w:t>违反本办法规定进行集体资产交易的，按照《东莞市违反农村集体资产管理行为责任追究办法》及相关规定进行处理；造成集体经济损失</w:t>
      </w:r>
      <w:r>
        <w:rPr>
          <w:rFonts w:eastAsia="仿宋_GB2312" w:hint="eastAsia"/>
          <w:sz w:val="32"/>
          <w:szCs w:val="32"/>
          <w:lang w:val="zh-CN"/>
        </w:rPr>
        <w:lastRenderedPageBreak/>
        <w:t>的，由相关责任人依法承担赔偿责任；构成犯罪的，依法移送司法机关追究其刑事责任</w:t>
      </w:r>
      <w:r>
        <w:rPr>
          <w:rFonts w:eastAsia="仿宋_GB2312"/>
          <w:sz w:val="32"/>
          <w:szCs w:val="32"/>
        </w:rPr>
        <w:t>。</w:t>
      </w:r>
    </w:p>
    <w:p w:rsidR="003E77D7" w:rsidRDefault="003E77D7" w:rsidP="00EB6EA4">
      <w:pPr>
        <w:spacing w:line="600" w:lineRule="exact"/>
        <w:ind w:firstLineChars="200" w:firstLine="720"/>
        <w:rPr>
          <w:rFonts w:eastAsia="仿宋_GB2312"/>
          <w:sz w:val="32"/>
          <w:szCs w:val="32"/>
          <w:lang w:val="zh-CN"/>
        </w:rPr>
      </w:pPr>
      <w:r>
        <w:rPr>
          <w:rFonts w:eastAsia="黑体"/>
          <w:sz w:val="32"/>
          <w:szCs w:val="32"/>
          <w:lang w:val="zh-CN"/>
        </w:rPr>
        <w:t>第</w:t>
      </w:r>
      <w:r>
        <w:rPr>
          <w:rFonts w:eastAsia="黑体" w:hint="eastAsia"/>
          <w:sz w:val="32"/>
          <w:szCs w:val="32"/>
          <w:lang w:val="zh-CN"/>
        </w:rPr>
        <w:t>三十</w:t>
      </w:r>
      <w:r>
        <w:rPr>
          <w:rFonts w:eastAsia="黑体"/>
          <w:sz w:val="32"/>
          <w:szCs w:val="32"/>
          <w:lang w:val="zh-CN"/>
        </w:rPr>
        <w:t>条</w:t>
      </w:r>
      <w:r>
        <w:rPr>
          <w:rFonts w:eastAsia="仿宋_GB2312"/>
          <w:sz w:val="32"/>
          <w:szCs w:val="32"/>
          <w:lang w:val="zh-CN"/>
        </w:rPr>
        <w:t xml:space="preserve">  </w:t>
      </w:r>
      <w:r>
        <w:rPr>
          <w:rFonts w:eastAsia="仿宋_GB2312" w:hint="eastAsia"/>
          <w:sz w:val="32"/>
          <w:szCs w:val="32"/>
          <w:lang w:val="zh-CN"/>
        </w:rPr>
        <w:t>组织或参与集体资产交易工作的人员存在滥用职权、玩忽职守、泄露标底、围标、串标等违法违纪行为的，依法追究其责任；造成社区集体和他人损失的，应当依法承担赔偿责任；构成犯罪的，依法移送司法机关追究其刑事责任。</w:t>
      </w:r>
    </w:p>
    <w:p w:rsidR="003E77D7" w:rsidRDefault="003E77D7" w:rsidP="00EB6EA4">
      <w:pPr>
        <w:spacing w:line="600" w:lineRule="exact"/>
        <w:ind w:firstLineChars="200" w:firstLine="720"/>
        <w:rPr>
          <w:rFonts w:eastAsia="仿宋_GB2312"/>
          <w:sz w:val="32"/>
          <w:szCs w:val="32"/>
          <w:lang w:val="zh-CN"/>
        </w:rPr>
      </w:pPr>
    </w:p>
    <w:p w:rsidR="003E77D7" w:rsidRDefault="003E77D7" w:rsidP="003E77D7">
      <w:pPr>
        <w:spacing w:line="600" w:lineRule="exact"/>
        <w:jc w:val="center"/>
        <w:rPr>
          <w:rFonts w:eastAsia="黑体"/>
          <w:sz w:val="32"/>
          <w:szCs w:val="32"/>
          <w:lang w:val="zh-CN"/>
        </w:rPr>
      </w:pPr>
      <w:r>
        <w:rPr>
          <w:rFonts w:eastAsia="黑体"/>
          <w:sz w:val="32"/>
          <w:szCs w:val="32"/>
          <w:lang w:val="zh-CN"/>
        </w:rPr>
        <w:t>第</w:t>
      </w:r>
      <w:r>
        <w:rPr>
          <w:rFonts w:eastAsia="黑体" w:hint="eastAsia"/>
          <w:sz w:val="32"/>
          <w:szCs w:val="32"/>
          <w:lang w:val="zh-CN"/>
        </w:rPr>
        <w:t>九</w:t>
      </w:r>
      <w:r>
        <w:rPr>
          <w:rFonts w:eastAsia="黑体"/>
          <w:sz w:val="32"/>
          <w:szCs w:val="32"/>
          <w:lang w:val="zh-CN"/>
        </w:rPr>
        <w:t>章</w:t>
      </w:r>
      <w:r>
        <w:rPr>
          <w:rFonts w:eastAsia="黑体"/>
          <w:sz w:val="32"/>
          <w:szCs w:val="32"/>
          <w:lang w:val="zh-CN"/>
        </w:rPr>
        <w:t xml:space="preserve">  </w:t>
      </w:r>
      <w:r>
        <w:rPr>
          <w:rFonts w:eastAsia="黑体"/>
          <w:sz w:val="32"/>
          <w:szCs w:val="32"/>
          <w:lang w:val="zh-CN"/>
        </w:rPr>
        <w:t>附则</w:t>
      </w:r>
    </w:p>
    <w:p w:rsidR="003E77D7" w:rsidRPr="004C1238" w:rsidRDefault="003E77D7" w:rsidP="00EB6EA4">
      <w:pPr>
        <w:spacing w:line="600" w:lineRule="exact"/>
        <w:ind w:firstLineChars="200" w:firstLine="720"/>
        <w:rPr>
          <w:rFonts w:eastAsia="仿宋_GB2312"/>
          <w:sz w:val="32"/>
          <w:szCs w:val="32"/>
          <w:lang w:val="zh-CN"/>
        </w:rPr>
      </w:pPr>
      <w:r>
        <w:rPr>
          <w:rFonts w:ascii="黑体" w:eastAsia="黑体" w:hint="eastAsia"/>
          <w:sz w:val="32"/>
          <w:szCs w:val="32"/>
          <w:lang w:val="zh-CN"/>
        </w:rPr>
        <w:t>第三十一条</w:t>
      </w:r>
      <w:r>
        <w:rPr>
          <w:rFonts w:eastAsia="仿宋_GB2312" w:hint="eastAsia"/>
          <w:sz w:val="32"/>
          <w:szCs w:val="32"/>
          <w:lang w:val="zh-CN"/>
        </w:rPr>
        <w:t xml:space="preserve">  </w:t>
      </w:r>
      <w:r>
        <w:rPr>
          <w:rFonts w:eastAsia="仿宋_GB2312" w:hint="eastAsia"/>
          <w:sz w:val="32"/>
          <w:szCs w:val="32"/>
          <w:lang w:val="zh-CN"/>
        </w:rPr>
        <w:t>集体资产交易后发生纠纷的，当事人可向集体资产管理机构或相关部门申请调解。</w:t>
      </w:r>
      <w:r w:rsidRPr="004C1238">
        <w:rPr>
          <w:rFonts w:eastAsia="仿宋_GB2312" w:hint="eastAsia"/>
          <w:sz w:val="32"/>
          <w:szCs w:val="32"/>
          <w:lang w:val="zh-CN"/>
        </w:rPr>
        <w:t>集体资产交易后已签订合同的，在交易合同履行过程中发生纠纷，由合同订立方依据合同约定途径解决；没有约定或不履行约定的，由合同订立方依法向人民法院提起诉讼解决。</w:t>
      </w:r>
    </w:p>
    <w:p w:rsidR="003E77D7" w:rsidRDefault="003E77D7" w:rsidP="00EB6EA4">
      <w:pPr>
        <w:spacing w:line="600" w:lineRule="exact"/>
        <w:ind w:firstLineChars="200" w:firstLine="720"/>
        <w:rPr>
          <w:rFonts w:eastAsia="仿宋_GB2312"/>
          <w:sz w:val="32"/>
          <w:szCs w:val="32"/>
          <w:lang w:val="zh-CN"/>
        </w:rPr>
      </w:pPr>
      <w:r>
        <w:rPr>
          <w:rFonts w:eastAsia="黑体"/>
          <w:sz w:val="32"/>
          <w:szCs w:val="32"/>
          <w:lang w:val="zh-CN"/>
        </w:rPr>
        <w:t>第三十</w:t>
      </w:r>
      <w:r>
        <w:rPr>
          <w:rFonts w:eastAsia="黑体" w:hint="eastAsia"/>
          <w:sz w:val="32"/>
          <w:szCs w:val="32"/>
          <w:lang w:val="zh-CN"/>
        </w:rPr>
        <w:t>二</w:t>
      </w:r>
      <w:r>
        <w:rPr>
          <w:rFonts w:eastAsia="黑体"/>
          <w:sz w:val="32"/>
          <w:szCs w:val="32"/>
          <w:lang w:val="zh-CN"/>
        </w:rPr>
        <w:t>条</w:t>
      </w:r>
      <w:r>
        <w:rPr>
          <w:rFonts w:eastAsia="仿宋_GB2312"/>
          <w:sz w:val="32"/>
          <w:szCs w:val="32"/>
          <w:lang w:val="zh-CN"/>
        </w:rPr>
        <w:t xml:space="preserve">  </w:t>
      </w:r>
      <w:r>
        <w:rPr>
          <w:rFonts w:eastAsia="仿宋_GB2312"/>
          <w:sz w:val="32"/>
          <w:szCs w:val="32"/>
          <w:lang w:val="zh-CN"/>
        </w:rPr>
        <w:t>本办法由厚街镇人民政府负责解释，</w:t>
      </w:r>
      <w:r>
        <w:rPr>
          <w:rFonts w:eastAsia="仿宋_GB2312" w:hint="eastAsia"/>
          <w:sz w:val="32"/>
          <w:szCs w:val="32"/>
          <w:lang w:val="zh-CN"/>
        </w:rPr>
        <w:t>从下文之日起</w:t>
      </w:r>
      <w:r>
        <w:rPr>
          <w:rFonts w:eastAsia="仿宋_GB2312"/>
          <w:sz w:val="32"/>
          <w:szCs w:val="32"/>
          <w:lang w:val="zh-CN"/>
        </w:rPr>
        <w:t>施行，</w:t>
      </w:r>
      <w:proofErr w:type="gramStart"/>
      <w:r>
        <w:rPr>
          <w:rFonts w:eastAsia="仿宋_GB2312"/>
          <w:sz w:val="32"/>
          <w:szCs w:val="32"/>
          <w:lang w:val="zh-CN"/>
        </w:rPr>
        <w:t>厚府办</w:t>
      </w:r>
      <w:proofErr w:type="gramEnd"/>
      <w:r>
        <w:rPr>
          <w:rFonts w:eastAsia="仿宋_GB2312"/>
          <w:sz w:val="32"/>
          <w:szCs w:val="32"/>
          <w:lang w:val="zh-CN"/>
        </w:rPr>
        <w:t>〔</w:t>
      </w:r>
      <w:r>
        <w:rPr>
          <w:rFonts w:eastAsia="仿宋_GB2312" w:hint="eastAsia"/>
          <w:sz w:val="32"/>
          <w:szCs w:val="32"/>
          <w:lang w:val="zh-CN"/>
        </w:rPr>
        <w:t>2014</w:t>
      </w:r>
      <w:r>
        <w:rPr>
          <w:rFonts w:eastAsia="仿宋_GB2312"/>
          <w:sz w:val="32"/>
          <w:szCs w:val="32"/>
          <w:lang w:val="zh-CN"/>
        </w:rPr>
        <w:t>〕</w:t>
      </w:r>
      <w:r>
        <w:rPr>
          <w:rFonts w:eastAsia="仿宋_GB2312" w:hint="eastAsia"/>
          <w:sz w:val="32"/>
          <w:szCs w:val="32"/>
          <w:lang w:val="zh-CN"/>
        </w:rPr>
        <w:t>64</w:t>
      </w:r>
      <w:r>
        <w:rPr>
          <w:rFonts w:eastAsia="仿宋_GB2312"/>
          <w:sz w:val="32"/>
          <w:szCs w:val="32"/>
          <w:lang w:val="zh-CN"/>
        </w:rPr>
        <w:t xml:space="preserve"> </w:t>
      </w:r>
      <w:r>
        <w:rPr>
          <w:rFonts w:eastAsia="仿宋_GB2312"/>
          <w:sz w:val="32"/>
          <w:szCs w:val="32"/>
          <w:lang w:val="zh-CN"/>
        </w:rPr>
        <w:t>号（关于印发《东莞市厚街镇社区集体资产交易办法》的通知）同时废</w:t>
      </w:r>
      <w:r>
        <w:rPr>
          <w:rFonts w:eastAsia="仿宋_GB2312" w:hint="eastAsia"/>
          <w:sz w:val="32"/>
          <w:szCs w:val="32"/>
          <w:lang w:val="zh-CN"/>
        </w:rPr>
        <w:t>止。</w:t>
      </w:r>
    </w:p>
    <w:p w:rsidR="00EB6EA4" w:rsidRDefault="00EB6EA4" w:rsidP="00EB6EA4">
      <w:pPr>
        <w:spacing w:line="600" w:lineRule="exact"/>
        <w:ind w:firstLineChars="200" w:firstLine="720"/>
        <w:rPr>
          <w:rFonts w:eastAsia="仿宋_GB2312"/>
          <w:sz w:val="32"/>
          <w:szCs w:val="32"/>
          <w:lang w:val="zh-CN"/>
        </w:rPr>
      </w:pPr>
    </w:p>
    <w:p w:rsidR="00EB6EA4" w:rsidRDefault="00EB6EA4" w:rsidP="00EB6EA4">
      <w:pPr>
        <w:spacing w:line="600" w:lineRule="exact"/>
        <w:ind w:firstLineChars="200" w:firstLine="720"/>
        <w:rPr>
          <w:rFonts w:eastAsia="黑体"/>
          <w:b/>
          <w:bCs/>
          <w:sz w:val="32"/>
        </w:rPr>
      </w:pPr>
      <w:r>
        <w:rPr>
          <w:rFonts w:eastAsia="仿宋_GB2312" w:hint="eastAsia"/>
          <w:sz w:val="32"/>
          <w:szCs w:val="32"/>
          <w:lang w:val="zh-CN"/>
        </w:rPr>
        <w:t>附件：</w:t>
      </w:r>
      <w:r>
        <w:rPr>
          <w:rFonts w:eastAsia="仿宋_GB2312" w:hint="eastAsia"/>
          <w:sz w:val="32"/>
          <w:szCs w:val="32"/>
          <w:lang w:val="zh-CN"/>
        </w:rPr>
        <w:t>1</w:t>
      </w:r>
      <w:r>
        <w:rPr>
          <w:rFonts w:eastAsia="仿宋_GB2312" w:hint="eastAsia"/>
          <w:sz w:val="32"/>
          <w:szCs w:val="32"/>
          <w:lang w:val="zh-CN"/>
        </w:rPr>
        <w:t>．</w:t>
      </w:r>
      <w:r w:rsidRPr="00EB6EA4">
        <w:rPr>
          <w:rFonts w:eastAsia="仿宋_GB2312" w:hint="eastAsia"/>
          <w:sz w:val="32"/>
          <w:szCs w:val="32"/>
          <w:lang w:val="zh-CN"/>
        </w:rPr>
        <w:t>厚街镇</w:t>
      </w:r>
      <w:r w:rsidRPr="00EB6EA4">
        <w:rPr>
          <w:rFonts w:eastAsia="仿宋_GB2312" w:hint="eastAsia"/>
          <w:sz w:val="32"/>
          <w:szCs w:val="32"/>
          <w:u w:val="single"/>
          <w:lang w:val="zh-CN"/>
        </w:rPr>
        <w:t xml:space="preserve">     </w:t>
      </w:r>
      <w:r w:rsidRPr="00EB6EA4">
        <w:rPr>
          <w:rFonts w:eastAsia="仿宋_GB2312" w:hint="eastAsia"/>
          <w:sz w:val="32"/>
          <w:szCs w:val="32"/>
          <w:lang w:val="zh-CN"/>
        </w:rPr>
        <w:t>社区集体资产交易意向立项申请表</w:t>
      </w:r>
    </w:p>
    <w:p w:rsidR="003E77D7" w:rsidRPr="00EB6EA4" w:rsidRDefault="00EB6EA4" w:rsidP="00EB6EA4">
      <w:pPr>
        <w:spacing w:line="600" w:lineRule="exact"/>
        <w:ind w:firstLineChars="487" w:firstLine="1754"/>
        <w:rPr>
          <w:rFonts w:eastAsia="仿宋_GB2312"/>
          <w:sz w:val="32"/>
          <w:szCs w:val="32"/>
          <w:lang w:val="zh-CN"/>
        </w:rPr>
      </w:pPr>
      <w:r w:rsidRPr="00EB6EA4">
        <w:rPr>
          <w:rFonts w:eastAsia="黑体" w:hint="eastAsia"/>
          <w:bCs/>
          <w:sz w:val="32"/>
        </w:rPr>
        <w:lastRenderedPageBreak/>
        <w:t>2</w:t>
      </w:r>
      <w:r w:rsidRPr="00EB6EA4">
        <w:rPr>
          <w:rFonts w:eastAsia="黑体" w:hint="eastAsia"/>
          <w:bCs/>
          <w:sz w:val="32"/>
        </w:rPr>
        <w:t>．</w:t>
      </w:r>
      <w:r w:rsidRPr="00EB6EA4">
        <w:rPr>
          <w:rFonts w:eastAsia="仿宋_GB2312" w:hint="eastAsia"/>
          <w:sz w:val="32"/>
          <w:szCs w:val="32"/>
          <w:lang w:val="zh-CN"/>
        </w:rPr>
        <w:t>厚街镇</w:t>
      </w:r>
      <w:r w:rsidRPr="00EB6EA4">
        <w:rPr>
          <w:rFonts w:eastAsia="仿宋_GB2312" w:hint="eastAsia"/>
          <w:sz w:val="32"/>
          <w:szCs w:val="32"/>
          <w:u w:val="single"/>
          <w:lang w:val="zh-CN"/>
        </w:rPr>
        <w:t xml:space="preserve">     </w:t>
      </w:r>
      <w:r w:rsidRPr="00EB6EA4">
        <w:rPr>
          <w:rFonts w:eastAsia="仿宋_GB2312" w:hint="eastAsia"/>
          <w:sz w:val="32"/>
          <w:szCs w:val="32"/>
          <w:lang w:val="zh-CN"/>
        </w:rPr>
        <w:t>社区集体资产交易意向立项申请表</w:t>
      </w:r>
    </w:p>
    <w:p w:rsidR="00EB6EA4" w:rsidRDefault="00EB6EA4" w:rsidP="00EB6EA4">
      <w:pPr>
        <w:spacing w:line="600" w:lineRule="exact"/>
        <w:ind w:firstLineChars="487" w:firstLine="1754"/>
        <w:rPr>
          <w:rFonts w:eastAsia="仿宋_GB2312"/>
          <w:sz w:val="32"/>
          <w:szCs w:val="32"/>
          <w:lang w:val="zh-CN"/>
        </w:rPr>
      </w:pPr>
      <w:r w:rsidRPr="00EB6EA4">
        <w:rPr>
          <w:rFonts w:eastAsia="黑体" w:hint="eastAsia"/>
          <w:bCs/>
          <w:sz w:val="32"/>
        </w:rPr>
        <w:t>3</w:t>
      </w:r>
      <w:r>
        <w:rPr>
          <w:rFonts w:eastAsia="仿宋_GB2312" w:hint="eastAsia"/>
          <w:sz w:val="32"/>
          <w:szCs w:val="32"/>
          <w:lang w:val="zh-CN"/>
        </w:rPr>
        <w:t>．</w:t>
      </w:r>
      <w:r w:rsidRPr="00EB6EA4">
        <w:rPr>
          <w:rFonts w:eastAsia="仿宋_GB2312" w:hint="eastAsia"/>
          <w:sz w:val="32"/>
          <w:szCs w:val="32"/>
          <w:lang w:val="zh-CN"/>
        </w:rPr>
        <w:t>厚街镇</w:t>
      </w:r>
      <w:r w:rsidRPr="00EB6EA4">
        <w:rPr>
          <w:rFonts w:eastAsia="仿宋_GB2312" w:hint="eastAsia"/>
          <w:sz w:val="32"/>
          <w:szCs w:val="32"/>
          <w:u w:val="single"/>
          <w:lang w:val="zh-CN"/>
        </w:rPr>
        <w:t xml:space="preserve">     </w:t>
      </w:r>
      <w:r w:rsidRPr="00EB6EA4">
        <w:rPr>
          <w:rFonts w:eastAsia="仿宋_GB2312" w:hint="eastAsia"/>
          <w:sz w:val="32"/>
          <w:szCs w:val="32"/>
          <w:lang w:val="zh-CN"/>
        </w:rPr>
        <w:t>社区集体资产交易方案</w:t>
      </w:r>
    </w:p>
    <w:p w:rsidR="00EB6EA4" w:rsidRDefault="00EB6EA4" w:rsidP="00EB6EA4">
      <w:pPr>
        <w:spacing w:line="600" w:lineRule="exact"/>
        <w:ind w:firstLineChars="487" w:firstLine="1754"/>
        <w:rPr>
          <w:rFonts w:eastAsia="仿宋_GB2312"/>
          <w:sz w:val="32"/>
          <w:szCs w:val="32"/>
          <w:lang w:val="zh-CN"/>
        </w:rPr>
      </w:pPr>
      <w:r>
        <w:rPr>
          <w:rFonts w:eastAsia="仿宋_GB2312" w:hint="eastAsia"/>
          <w:sz w:val="32"/>
          <w:szCs w:val="32"/>
          <w:lang w:val="zh-CN"/>
        </w:rPr>
        <w:t>4</w:t>
      </w:r>
      <w:r>
        <w:rPr>
          <w:rFonts w:eastAsia="仿宋_GB2312" w:hint="eastAsia"/>
          <w:sz w:val="32"/>
          <w:szCs w:val="32"/>
          <w:lang w:val="zh-CN"/>
        </w:rPr>
        <w:t>．</w:t>
      </w:r>
      <w:r w:rsidRPr="00EB6EA4">
        <w:rPr>
          <w:rFonts w:eastAsia="仿宋_GB2312" w:hint="eastAsia"/>
          <w:sz w:val="32"/>
          <w:szCs w:val="32"/>
          <w:lang w:val="zh-CN"/>
        </w:rPr>
        <w:t>厚街镇社区集体资产交易委托协议</w:t>
      </w:r>
    </w:p>
    <w:p w:rsidR="00EB6EA4" w:rsidRDefault="00EB6EA4" w:rsidP="00EB6EA4">
      <w:pPr>
        <w:spacing w:line="600" w:lineRule="exact"/>
        <w:ind w:firstLineChars="487" w:firstLine="1754"/>
        <w:rPr>
          <w:rFonts w:eastAsia="仿宋_GB2312"/>
          <w:sz w:val="32"/>
          <w:szCs w:val="32"/>
          <w:lang w:val="zh-CN"/>
        </w:rPr>
      </w:pPr>
      <w:r>
        <w:rPr>
          <w:rFonts w:eastAsia="仿宋_GB2312" w:hint="eastAsia"/>
          <w:sz w:val="32"/>
          <w:szCs w:val="32"/>
          <w:lang w:val="zh-CN"/>
        </w:rPr>
        <w:t>5</w:t>
      </w:r>
      <w:r>
        <w:rPr>
          <w:rFonts w:eastAsia="仿宋_GB2312" w:hint="eastAsia"/>
          <w:sz w:val="32"/>
          <w:szCs w:val="32"/>
          <w:lang w:val="zh-CN"/>
        </w:rPr>
        <w:t>．</w:t>
      </w:r>
      <w:r w:rsidRPr="00EB6EA4">
        <w:rPr>
          <w:rFonts w:eastAsia="仿宋_GB2312" w:hint="eastAsia"/>
          <w:sz w:val="32"/>
          <w:szCs w:val="32"/>
          <w:lang w:val="zh-CN"/>
        </w:rPr>
        <w:t>厚街镇社区集体资产成交确认书</w:t>
      </w:r>
    </w:p>
    <w:p w:rsidR="00EB6EA4" w:rsidRDefault="00EB6EA4" w:rsidP="00EB6EA4">
      <w:pPr>
        <w:spacing w:line="600" w:lineRule="exact"/>
        <w:ind w:firstLineChars="487" w:firstLine="1754"/>
        <w:rPr>
          <w:rFonts w:eastAsia="仿宋_GB2312"/>
          <w:sz w:val="32"/>
          <w:szCs w:val="32"/>
          <w:lang w:val="zh-CN"/>
        </w:rPr>
      </w:pPr>
      <w:r>
        <w:rPr>
          <w:rFonts w:eastAsia="仿宋_GB2312" w:hint="eastAsia"/>
          <w:sz w:val="32"/>
          <w:szCs w:val="32"/>
          <w:lang w:val="zh-CN"/>
        </w:rPr>
        <w:t>6</w:t>
      </w:r>
      <w:r>
        <w:rPr>
          <w:rFonts w:eastAsia="仿宋_GB2312" w:hint="eastAsia"/>
          <w:sz w:val="32"/>
          <w:szCs w:val="32"/>
          <w:lang w:val="zh-CN"/>
        </w:rPr>
        <w:t>．</w:t>
      </w:r>
      <w:r w:rsidRPr="00EB6EA4">
        <w:rPr>
          <w:rFonts w:eastAsia="仿宋_GB2312" w:hint="eastAsia"/>
          <w:sz w:val="32"/>
          <w:szCs w:val="32"/>
          <w:lang w:val="zh-CN"/>
        </w:rPr>
        <w:t>厚街镇</w:t>
      </w:r>
      <w:r w:rsidRPr="00EB6EA4">
        <w:rPr>
          <w:rFonts w:eastAsia="仿宋_GB2312" w:hint="eastAsia"/>
          <w:sz w:val="32"/>
          <w:szCs w:val="32"/>
          <w:u w:val="single"/>
          <w:lang w:val="zh-CN"/>
        </w:rPr>
        <w:t xml:space="preserve">     </w:t>
      </w:r>
      <w:r w:rsidRPr="00EB6EA4">
        <w:rPr>
          <w:rFonts w:eastAsia="仿宋_GB2312" w:hint="eastAsia"/>
          <w:sz w:val="32"/>
          <w:szCs w:val="32"/>
          <w:lang w:val="zh-CN"/>
        </w:rPr>
        <w:t>社区终止交易信息申请表</w:t>
      </w:r>
    </w:p>
    <w:p w:rsidR="00EB6EA4" w:rsidRPr="00EB6EA4" w:rsidRDefault="00EB6EA4" w:rsidP="00EB6EA4">
      <w:pPr>
        <w:spacing w:line="600" w:lineRule="exact"/>
        <w:ind w:firstLineChars="487" w:firstLine="1754"/>
        <w:rPr>
          <w:rFonts w:eastAsia="黑体"/>
          <w:bCs/>
          <w:sz w:val="32"/>
        </w:rPr>
      </w:pPr>
      <w:r>
        <w:rPr>
          <w:rFonts w:eastAsia="仿宋_GB2312" w:hint="eastAsia"/>
          <w:sz w:val="32"/>
          <w:szCs w:val="32"/>
          <w:lang w:val="zh-CN"/>
        </w:rPr>
        <w:t>7</w:t>
      </w:r>
      <w:r>
        <w:rPr>
          <w:rFonts w:eastAsia="仿宋_GB2312" w:hint="eastAsia"/>
          <w:sz w:val="32"/>
          <w:szCs w:val="32"/>
          <w:lang w:val="zh-CN"/>
        </w:rPr>
        <w:t>．</w:t>
      </w:r>
      <w:r w:rsidRPr="00EB6EA4">
        <w:rPr>
          <w:rFonts w:eastAsia="仿宋_GB2312" w:hint="eastAsia"/>
          <w:sz w:val="32"/>
          <w:szCs w:val="32"/>
          <w:lang w:val="zh-CN"/>
        </w:rPr>
        <w:t>厚街镇</w:t>
      </w:r>
      <w:r>
        <w:rPr>
          <w:rFonts w:eastAsia="仿宋_GB2312" w:hint="eastAsia"/>
          <w:sz w:val="32"/>
          <w:szCs w:val="32"/>
          <w:u w:val="single"/>
          <w:lang w:val="zh-CN"/>
        </w:rPr>
        <w:t xml:space="preserve">     </w:t>
      </w:r>
      <w:r w:rsidRPr="00EB6EA4">
        <w:rPr>
          <w:rFonts w:eastAsia="仿宋_GB2312" w:hint="eastAsia"/>
          <w:sz w:val="32"/>
          <w:szCs w:val="32"/>
          <w:lang w:val="zh-CN"/>
        </w:rPr>
        <w:t>社区集体资产交易邀请招标申请表</w:t>
      </w: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Pr="00EB6EA4"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3E77D7" w:rsidRDefault="003E77D7" w:rsidP="003E77D7">
      <w:pPr>
        <w:spacing w:line="400" w:lineRule="exact"/>
        <w:rPr>
          <w:rFonts w:eastAsia="黑体"/>
          <w:b/>
          <w:bCs/>
          <w:sz w:val="32"/>
        </w:rPr>
      </w:pPr>
    </w:p>
    <w:p w:rsidR="00D14ED0" w:rsidRDefault="00D14ED0">
      <w:pPr>
        <w:widowControl/>
        <w:jc w:val="left"/>
        <w:rPr>
          <w:rFonts w:eastAsia="黑体"/>
          <w:sz w:val="32"/>
          <w:szCs w:val="32"/>
        </w:rPr>
      </w:pPr>
      <w:r>
        <w:rPr>
          <w:rFonts w:eastAsia="黑体"/>
          <w:sz w:val="32"/>
          <w:szCs w:val="32"/>
        </w:rPr>
        <w:br w:type="page"/>
      </w:r>
    </w:p>
    <w:p w:rsidR="00EB6EA4" w:rsidRDefault="00EB6EA4" w:rsidP="00EB6EA4">
      <w:pPr>
        <w:rPr>
          <w:rFonts w:eastAsia="黑体"/>
          <w:sz w:val="32"/>
          <w:szCs w:val="32"/>
        </w:rPr>
      </w:pPr>
      <w:r>
        <w:rPr>
          <w:rFonts w:eastAsia="黑体"/>
          <w:sz w:val="32"/>
          <w:szCs w:val="32"/>
        </w:rPr>
        <w:lastRenderedPageBreak/>
        <w:t>附件</w:t>
      </w:r>
      <w:r>
        <w:rPr>
          <w:rFonts w:eastAsia="黑体" w:hint="eastAsia"/>
          <w:sz w:val="32"/>
          <w:szCs w:val="32"/>
        </w:rPr>
        <w:t>1</w:t>
      </w:r>
    </w:p>
    <w:tbl>
      <w:tblPr>
        <w:tblW w:w="0" w:type="auto"/>
        <w:tblInd w:w="-350" w:type="dxa"/>
        <w:tblLayout w:type="fixed"/>
        <w:tblCellMar>
          <w:left w:w="10" w:type="dxa"/>
          <w:right w:w="10" w:type="dxa"/>
        </w:tblCellMar>
        <w:tblLook w:val="0000" w:firstRow="0" w:lastRow="0" w:firstColumn="0" w:lastColumn="0" w:noHBand="0" w:noVBand="0"/>
      </w:tblPr>
      <w:tblGrid>
        <w:gridCol w:w="1260"/>
        <w:gridCol w:w="1797"/>
        <w:gridCol w:w="900"/>
        <w:gridCol w:w="720"/>
        <w:gridCol w:w="180"/>
        <w:gridCol w:w="360"/>
        <w:gridCol w:w="184"/>
        <w:gridCol w:w="1439"/>
        <w:gridCol w:w="257"/>
        <w:gridCol w:w="2276"/>
        <w:gridCol w:w="67"/>
      </w:tblGrid>
      <w:tr w:rsidR="00EB6EA4" w:rsidTr="00E734EA">
        <w:trPr>
          <w:gridAfter w:val="1"/>
          <w:wAfter w:w="67" w:type="dxa"/>
          <w:trHeight w:val="420"/>
        </w:trPr>
        <w:tc>
          <w:tcPr>
            <w:tcW w:w="9373" w:type="dxa"/>
            <w:gridSpan w:val="10"/>
            <w:tcBorders>
              <w:top w:val="nil"/>
              <w:left w:val="nil"/>
              <w:bottom w:val="nil"/>
              <w:right w:val="nil"/>
            </w:tcBorders>
            <w:vAlign w:val="center"/>
          </w:tcPr>
          <w:p w:rsidR="00EB6EA4" w:rsidRDefault="00EB6EA4" w:rsidP="00E734EA">
            <w:pPr>
              <w:autoSpaceDE w:val="0"/>
              <w:autoSpaceDN w:val="0"/>
              <w:adjustRightInd w:val="0"/>
              <w:spacing w:line="400" w:lineRule="exact"/>
              <w:ind w:right="960"/>
              <w:rPr>
                <w:rFonts w:eastAsia="仿宋_GB2312"/>
                <w:color w:val="000000"/>
                <w:kern w:val="0"/>
                <w:sz w:val="24"/>
              </w:rPr>
            </w:pPr>
            <w:r>
              <w:rPr>
                <w:rFonts w:eastAsia="仿宋_GB2312"/>
                <w:color w:val="000000"/>
                <w:kern w:val="0"/>
                <w:sz w:val="24"/>
                <w:lang w:val="zh-CN"/>
              </w:rPr>
              <w:t>社区编号：</w:t>
            </w:r>
            <w:r>
              <w:rPr>
                <w:rFonts w:eastAsia="仿宋_GB2312" w:hint="eastAsia"/>
                <w:color w:val="000000"/>
                <w:kern w:val="0"/>
                <w:sz w:val="24"/>
              </w:rPr>
              <w:t xml:space="preserve"> </w:t>
            </w:r>
            <w:r>
              <w:rPr>
                <w:rFonts w:eastAsia="仿宋_GB2312"/>
                <w:color w:val="000000"/>
                <w:kern w:val="0"/>
                <w:sz w:val="24"/>
              </w:rPr>
              <w:t xml:space="preserve">                           </w:t>
            </w:r>
            <w:r>
              <w:rPr>
                <w:rFonts w:eastAsia="仿宋_GB2312"/>
                <w:b/>
                <w:color w:val="000000"/>
                <w:kern w:val="0"/>
                <w:sz w:val="24"/>
              </w:rPr>
              <w:t>交易类别：产权交易</w:t>
            </w:r>
          </w:p>
        </w:tc>
      </w:tr>
      <w:tr w:rsidR="00EB6EA4" w:rsidTr="00E734EA">
        <w:trPr>
          <w:gridAfter w:val="1"/>
          <w:wAfter w:w="67" w:type="dxa"/>
          <w:trHeight w:val="148"/>
        </w:trPr>
        <w:tc>
          <w:tcPr>
            <w:tcW w:w="9373" w:type="dxa"/>
            <w:gridSpan w:val="10"/>
            <w:tcBorders>
              <w:top w:val="nil"/>
              <w:left w:val="nil"/>
              <w:bottom w:val="nil"/>
              <w:right w:val="nil"/>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r>
              <w:rPr>
                <w:rFonts w:eastAsia="仿宋_GB2312" w:hint="eastAsia"/>
                <w:color w:val="000000"/>
                <w:kern w:val="0"/>
                <w:sz w:val="24"/>
              </w:rPr>
              <w:t xml:space="preserve"> </w:t>
            </w:r>
            <w:r>
              <w:rPr>
                <w:rFonts w:eastAsia="仿宋_GB2312"/>
                <w:color w:val="000000"/>
                <w:kern w:val="0"/>
                <w:sz w:val="24"/>
                <w:lang w:val="zh-CN"/>
              </w:rPr>
              <w:t>镇编号</w:t>
            </w:r>
            <w:r>
              <w:rPr>
                <w:rFonts w:eastAsia="仿宋_GB2312"/>
                <w:color w:val="000000"/>
                <w:kern w:val="0"/>
                <w:sz w:val="24"/>
                <w:lang w:val="zh-CN"/>
              </w:rPr>
              <w:t>:</w:t>
            </w:r>
          </w:p>
        </w:tc>
      </w:tr>
      <w:tr w:rsidR="00EB6EA4" w:rsidTr="00E734EA">
        <w:trPr>
          <w:gridAfter w:val="1"/>
          <w:wAfter w:w="67" w:type="dxa"/>
          <w:trHeight w:val="611"/>
        </w:trPr>
        <w:tc>
          <w:tcPr>
            <w:tcW w:w="9373" w:type="dxa"/>
            <w:gridSpan w:val="10"/>
            <w:tcBorders>
              <w:top w:val="nil"/>
              <w:left w:val="nil"/>
              <w:bottom w:val="nil"/>
              <w:right w:val="nil"/>
            </w:tcBorders>
            <w:vAlign w:val="center"/>
          </w:tcPr>
          <w:p w:rsidR="00EB6EA4" w:rsidRDefault="00EB6EA4" w:rsidP="00E734EA">
            <w:pPr>
              <w:autoSpaceDE w:val="0"/>
              <w:autoSpaceDN w:val="0"/>
              <w:adjustRightInd w:val="0"/>
              <w:spacing w:line="400" w:lineRule="exact"/>
              <w:jc w:val="center"/>
              <w:rPr>
                <w:rFonts w:eastAsia="方正小标宋简体"/>
                <w:sz w:val="36"/>
                <w:szCs w:val="36"/>
              </w:rPr>
            </w:pPr>
            <w:r>
              <w:rPr>
                <w:rFonts w:eastAsia="方正小标宋简体"/>
                <w:sz w:val="36"/>
                <w:szCs w:val="36"/>
              </w:rPr>
              <w:t>厚街镇</w:t>
            </w:r>
            <w:r w:rsidRPr="00D509A9">
              <w:rPr>
                <w:rFonts w:eastAsia="方正小标宋简体"/>
                <w:sz w:val="36"/>
                <w:szCs w:val="36"/>
                <w:u w:val="single"/>
              </w:rPr>
              <w:t xml:space="preserve">     </w:t>
            </w:r>
            <w:r>
              <w:rPr>
                <w:rFonts w:eastAsia="方正小标宋简体"/>
                <w:sz w:val="36"/>
                <w:szCs w:val="36"/>
              </w:rPr>
              <w:t>社区集体资产交易意向立项申请表</w:t>
            </w:r>
          </w:p>
          <w:p w:rsidR="00EB6EA4" w:rsidRDefault="00EB6EA4" w:rsidP="00E734EA">
            <w:pPr>
              <w:autoSpaceDE w:val="0"/>
              <w:autoSpaceDN w:val="0"/>
              <w:adjustRightInd w:val="0"/>
              <w:spacing w:line="400" w:lineRule="exact"/>
              <w:rPr>
                <w:rFonts w:eastAsia="仿宋_GB2312"/>
                <w:sz w:val="24"/>
              </w:rPr>
            </w:pPr>
            <w:r>
              <w:rPr>
                <w:rFonts w:eastAsia="仿宋_GB2312"/>
                <w:sz w:val="24"/>
              </w:rPr>
              <w:t>申请单位（盖章）：</w:t>
            </w:r>
          </w:p>
        </w:tc>
      </w:tr>
      <w:tr w:rsidR="00EB6EA4" w:rsidTr="00E734EA">
        <w:trPr>
          <w:trHeight w:val="510"/>
        </w:trPr>
        <w:tc>
          <w:tcPr>
            <w:tcW w:w="3057" w:type="dxa"/>
            <w:gridSpan w:val="2"/>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申请单位法人代表</w:t>
            </w:r>
          </w:p>
        </w:tc>
        <w:tc>
          <w:tcPr>
            <w:tcW w:w="6383" w:type="dxa"/>
            <w:gridSpan w:val="9"/>
            <w:tcBorders>
              <w:top w:val="single" w:sz="6" w:space="0" w:color="auto"/>
              <w:left w:val="single" w:sz="4"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r>
      <w:tr w:rsidR="00EB6EA4" w:rsidTr="00E734EA">
        <w:trPr>
          <w:cantSplit/>
          <w:trHeight w:val="398"/>
        </w:trPr>
        <w:tc>
          <w:tcPr>
            <w:tcW w:w="1260" w:type="dxa"/>
            <w:vMerge w:val="restart"/>
            <w:tcBorders>
              <w:top w:val="single" w:sz="4" w:space="0" w:color="auto"/>
              <w:left w:val="single" w:sz="6" w:space="0" w:color="auto"/>
              <w:bottom w:val="single" w:sz="6" w:space="0" w:color="auto"/>
              <w:right w:val="single" w:sz="6" w:space="0" w:color="auto"/>
            </w:tcBorders>
            <w:textDirection w:val="tbRlV"/>
            <w:vAlign w:val="center"/>
          </w:tcPr>
          <w:p w:rsidR="00EB6EA4" w:rsidRDefault="00EB6EA4" w:rsidP="00E734EA">
            <w:pPr>
              <w:autoSpaceDE w:val="0"/>
              <w:autoSpaceDN w:val="0"/>
              <w:adjustRightInd w:val="0"/>
              <w:spacing w:line="400" w:lineRule="exact"/>
              <w:jc w:val="center"/>
              <w:rPr>
                <w:rFonts w:eastAsia="仿宋_GB2312"/>
                <w:color w:val="000000"/>
                <w:kern w:val="0"/>
                <w:sz w:val="28"/>
                <w:szCs w:val="28"/>
                <w:lang w:val="zh-CN"/>
              </w:rPr>
            </w:pPr>
            <w:r>
              <w:rPr>
                <w:rFonts w:eastAsia="仿宋_GB2312"/>
                <w:color w:val="000000"/>
                <w:kern w:val="0"/>
                <w:sz w:val="28"/>
                <w:szCs w:val="28"/>
                <w:lang w:val="zh-CN"/>
              </w:rPr>
              <w:t>资产基本信息</w:t>
            </w:r>
          </w:p>
        </w:tc>
        <w:tc>
          <w:tcPr>
            <w:tcW w:w="1797" w:type="dxa"/>
            <w:tcBorders>
              <w:top w:val="single" w:sz="4"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资产名称</w:t>
            </w:r>
          </w:p>
        </w:tc>
        <w:tc>
          <w:tcPr>
            <w:tcW w:w="6383" w:type="dxa"/>
            <w:gridSpan w:val="9"/>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r>
      <w:tr w:rsidR="00EB6EA4" w:rsidTr="00E734EA">
        <w:trPr>
          <w:cantSplit/>
          <w:trHeight w:val="363"/>
        </w:trPr>
        <w:tc>
          <w:tcPr>
            <w:tcW w:w="1260" w:type="dxa"/>
            <w:vMerge/>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797"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资产地点</w:t>
            </w:r>
          </w:p>
        </w:tc>
        <w:tc>
          <w:tcPr>
            <w:tcW w:w="6383" w:type="dxa"/>
            <w:gridSpan w:val="9"/>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 xml:space="preserve">　</w:t>
            </w:r>
          </w:p>
        </w:tc>
      </w:tr>
      <w:tr w:rsidR="00EB6EA4" w:rsidTr="00E734EA">
        <w:trPr>
          <w:cantSplit/>
          <w:trHeight w:val="396"/>
        </w:trPr>
        <w:tc>
          <w:tcPr>
            <w:tcW w:w="1260" w:type="dxa"/>
            <w:vMerge/>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tc>
        <w:tc>
          <w:tcPr>
            <w:tcW w:w="1797" w:type="dxa"/>
            <w:tcBorders>
              <w:top w:val="single" w:sz="6" w:space="0" w:color="auto"/>
              <w:left w:val="nil"/>
              <w:bottom w:val="nil"/>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资产类别</w:t>
            </w:r>
          </w:p>
        </w:tc>
        <w:tc>
          <w:tcPr>
            <w:tcW w:w="1800" w:type="dxa"/>
            <w:gridSpan w:val="3"/>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经营性资产</w:t>
            </w:r>
          </w:p>
        </w:tc>
        <w:tc>
          <w:tcPr>
            <w:tcW w:w="2240" w:type="dxa"/>
            <w:gridSpan w:val="4"/>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非经营性资产</w:t>
            </w:r>
          </w:p>
        </w:tc>
        <w:tc>
          <w:tcPr>
            <w:tcW w:w="2343" w:type="dxa"/>
            <w:gridSpan w:val="2"/>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资源性资产</w:t>
            </w:r>
          </w:p>
        </w:tc>
      </w:tr>
      <w:tr w:rsidR="00EB6EA4" w:rsidTr="00E734EA">
        <w:trPr>
          <w:cantSplit/>
          <w:trHeight w:val="346"/>
        </w:trPr>
        <w:tc>
          <w:tcPr>
            <w:tcW w:w="1260" w:type="dxa"/>
            <w:vMerge/>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797" w:type="dxa"/>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资产原值</w:t>
            </w:r>
          </w:p>
        </w:tc>
        <w:tc>
          <w:tcPr>
            <w:tcW w:w="1800" w:type="dxa"/>
            <w:gridSpan w:val="3"/>
            <w:tcBorders>
              <w:top w:val="single" w:sz="6" w:space="0" w:color="auto"/>
              <w:left w:val="nil"/>
              <w:bottom w:val="single" w:sz="6" w:space="0" w:color="auto"/>
              <w:right w:val="nil"/>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 xml:space="preserve">　</w:t>
            </w:r>
            <w:r>
              <w:rPr>
                <w:rFonts w:eastAsia="仿宋_GB2312"/>
                <w:color w:val="000000"/>
                <w:kern w:val="0"/>
                <w:sz w:val="24"/>
                <w:lang w:val="zh-CN"/>
              </w:rPr>
              <w:t xml:space="preserve"> </w:t>
            </w:r>
          </w:p>
        </w:tc>
        <w:tc>
          <w:tcPr>
            <w:tcW w:w="2240" w:type="dxa"/>
            <w:gridSpan w:val="4"/>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投入使用时间</w:t>
            </w:r>
          </w:p>
        </w:tc>
        <w:tc>
          <w:tcPr>
            <w:tcW w:w="2343"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r>
      <w:tr w:rsidR="00EB6EA4" w:rsidTr="00E734EA">
        <w:trPr>
          <w:cantSplit/>
          <w:trHeight w:val="473"/>
        </w:trPr>
        <w:tc>
          <w:tcPr>
            <w:tcW w:w="1260" w:type="dxa"/>
            <w:vMerge/>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797"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拟订合同年限</w:t>
            </w:r>
          </w:p>
        </w:tc>
        <w:tc>
          <w:tcPr>
            <w:tcW w:w="900"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right"/>
              <w:rPr>
                <w:rFonts w:eastAsia="仿宋_GB2312"/>
                <w:color w:val="000000"/>
                <w:kern w:val="0"/>
                <w:sz w:val="24"/>
                <w:lang w:val="zh-CN"/>
              </w:rPr>
            </w:pPr>
          </w:p>
        </w:tc>
        <w:tc>
          <w:tcPr>
            <w:tcW w:w="720"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起止</w:t>
            </w:r>
          </w:p>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时间</w:t>
            </w:r>
          </w:p>
        </w:tc>
        <w:tc>
          <w:tcPr>
            <w:tcW w:w="4763" w:type="dxa"/>
            <w:gridSpan w:val="7"/>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200" w:firstLine="560"/>
              <w:rPr>
                <w:rFonts w:eastAsia="仿宋_GB2312"/>
                <w:color w:val="000000"/>
                <w:kern w:val="0"/>
                <w:sz w:val="24"/>
                <w:lang w:val="zh-CN"/>
              </w:rPr>
            </w:pPr>
            <w:r>
              <w:rPr>
                <w:rFonts w:eastAsia="仿宋_GB2312"/>
                <w:color w:val="000000"/>
                <w:kern w:val="0"/>
                <w:sz w:val="24"/>
                <w:lang w:val="zh-CN"/>
              </w:rPr>
              <w:t>年</w:t>
            </w:r>
            <w:r>
              <w:rPr>
                <w:rFonts w:eastAsia="仿宋_GB2312" w:hint="eastAsia"/>
                <w:color w:val="000000"/>
                <w:kern w:val="0"/>
                <w:sz w:val="24"/>
                <w:lang w:val="zh-CN"/>
              </w:rPr>
              <w:t xml:space="preserve">  </w:t>
            </w:r>
            <w:r>
              <w:rPr>
                <w:rFonts w:eastAsia="仿宋_GB2312"/>
                <w:color w:val="000000"/>
                <w:kern w:val="0"/>
                <w:sz w:val="24"/>
                <w:lang w:val="zh-CN"/>
              </w:rPr>
              <w:t>月</w:t>
            </w:r>
            <w:r>
              <w:rPr>
                <w:rFonts w:eastAsia="仿宋_GB2312" w:hint="eastAsia"/>
                <w:color w:val="000000"/>
                <w:kern w:val="0"/>
                <w:sz w:val="24"/>
                <w:lang w:val="zh-CN"/>
              </w:rPr>
              <w:t xml:space="preserve">  </w:t>
            </w:r>
            <w:r>
              <w:rPr>
                <w:rFonts w:eastAsia="仿宋_GB2312"/>
                <w:color w:val="000000"/>
                <w:kern w:val="0"/>
                <w:sz w:val="24"/>
                <w:lang w:val="zh-CN"/>
              </w:rPr>
              <w:t>日至</w:t>
            </w:r>
            <w:r>
              <w:rPr>
                <w:rFonts w:eastAsia="仿宋_GB2312" w:hint="eastAsia"/>
                <w:color w:val="000000"/>
                <w:kern w:val="0"/>
                <w:sz w:val="24"/>
                <w:lang w:val="zh-CN"/>
              </w:rPr>
              <w:t xml:space="preserve">    </w:t>
            </w:r>
            <w:r>
              <w:rPr>
                <w:rFonts w:eastAsia="仿宋_GB2312"/>
                <w:color w:val="000000"/>
                <w:kern w:val="0"/>
                <w:sz w:val="24"/>
                <w:lang w:val="zh-CN"/>
              </w:rPr>
              <w:t>年</w:t>
            </w:r>
            <w:r>
              <w:rPr>
                <w:rFonts w:eastAsia="仿宋_GB2312" w:hint="eastAsia"/>
                <w:color w:val="000000"/>
                <w:kern w:val="0"/>
                <w:sz w:val="24"/>
                <w:lang w:val="zh-CN"/>
              </w:rPr>
              <w:t xml:space="preserve">  </w:t>
            </w:r>
            <w:r>
              <w:rPr>
                <w:rFonts w:eastAsia="仿宋_GB2312"/>
                <w:color w:val="000000"/>
                <w:kern w:val="0"/>
                <w:sz w:val="24"/>
                <w:lang w:val="zh-CN"/>
              </w:rPr>
              <w:t>月</w:t>
            </w:r>
            <w:r>
              <w:rPr>
                <w:rFonts w:eastAsia="仿宋_GB2312" w:hint="eastAsia"/>
                <w:color w:val="000000"/>
                <w:kern w:val="0"/>
                <w:sz w:val="24"/>
                <w:lang w:val="zh-CN"/>
              </w:rPr>
              <w:t xml:space="preserve">  </w:t>
            </w:r>
            <w:r>
              <w:rPr>
                <w:rFonts w:eastAsia="仿宋_GB2312"/>
                <w:color w:val="000000"/>
                <w:kern w:val="0"/>
                <w:sz w:val="24"/>
                <w:lang w:val="zh-CN"/>
              </w:rPr>
              <w:t>日</w:t>
            </w:r>
          </w:p>
        </w:tc>
      </w:tr>
      <w:tr w:rsidR="00EB6EA4" w:rsidTr="00E734EA">
        <w:trPr>
          <w:cantSplit/>
          <w:trHeight w:val="287"/>
        </w:trPr>
        <w:tc>
          <w:tcPr>
            <w:tcW w:w="1260" w:type="dxa"/>
            <w:vMerge/>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797"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建筑面积</w:t>
            </w:r>
          </w:p>
        </w:tc>
        <w:tc>
          <w:tcPr>
            <w:tcW w:w="2344"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right"/>
              <w:rPr>
                <w:rFonts w:eastAsia="仿宋_GB2312"/>
                <w:color w:val="000000"/>
                <w:kern w:val="0"/>
                <w:sz w:val="24"/>
                <w:lang w:val="zh-CN"/>
              </w:rPr>
            </w:pPr>
          </w:p>
        </w:tc>
        <w:tc>
          <w:tcPr>
            <w:tcW w:w="1439"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占地面积</w:t>
            </w:r>
          </w:p>
        </w:tc>
        <w:tc>
          <w:tcPr>
            <w:tcW w:w="2600"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right"/>
              <w:rPr>
                <w:rFonts w:eastAsia="仿宋_GB2312"/>
                <w:color w:val="000000"/>
                <w:kern w:val="0"/>
                <w:sz w:val="24"/>
                <w:lang w:val="zh-CN"/>
              </w:rPr>
            </w:pPr>
          </w:p>
        </w:tc>
      </w:tr>
      <w:tr w:rsidR="00EB6EA4" w:rsidTr="00E734EA">
        <w:trPr>
          <w:cantSplit/>
          <w:trHeight w:val="278"/>
        </w:trPr>
        <w:tc>
          <w:tcPr>
            <w:tcW w:w="1260" w:type="dxa"/>
            <w:vMerge/>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797"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拟订交易金额</w:t>
            </w:r>
          </w:p>
        </w:tc>
        <w:tc>
          <w:tcPr>
            <w:tcW w:w="2344"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right"/>
              <w:rPr>
                <w:rFonts w:eastAsia="仿宋_GB2312"/>
                <w:color w:val="000000"/>
                <w:kern w:val="0"/>
                <w:sz w:val="24"/>
                <w:lang w:val="zh-CN"/>
              </w:rPr>
            </w:pPr>
          </w:p>
        </w:tc>
        <w:tc>
          <w:tcPr>
            <w:tcW w:w="1439"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建筑结构</w:t>
            </w:r>
          </w:p>
        </w:tc>
        <w:tc>
          <w:tcPr>
            <w:tcW w:w="2600"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right"/>
              <w:rPr>
                <w:rFonts w:eastAsia="仿宋_GB2312"/>
                <w:color w:val="000000"/>
                <w:kern w:val="0"/>
                <w:sz w:val="24"/>
                <w:lang w:val="zh-CN"/>
              </w:rPr>
            </w:pPr>
            <w:r>
              <w:rPr>
                <w:rFonts w:eastAsia="仿宋_GB2312"/>
                <w:color w:val="000000"/>
                <w:kern w:val="0"/>
                <w:sz w:val="24"/>
                <w:lang w:val="zh-CN"/>
              </w:rPr>
              <w:t xml:space="preserve">  </w:t>
            </w:r>
          </w:p>
        </w:tc>
      </w:tr>
      <w:tr w:rsidR="00EB6EA4" w:rsidTr="00E734EA">
        <w:trPr>
          <w:cantSplit/>
          <w:trHeight w:val="298"/>
        </w:trPr>
        <w:tc>
          <w:tcPr>
            <w:tcW w:w="1260" w:type="dxa"/>
            <w:vMerge/>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797"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交易方式</w:t>
            </w:r>
          </w:p>
        </w:tc>
        <w:tc>
          <w:tcPr>
            <w:tcW w:w="2344"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 xml:space="preserve">　</w:t>
            </w:r>
            <w:r>
              <w:rPr>
                <w:rFonts w:eastAsia="仿宋_GB2312"/>
                <w:color w:val="000000"/>
                <w:kern w:val="0"/>
                <w:sz w:val="24"/>
                <w:lang w:val="zh-CN"/>
              </w:rPr>
              <w:t xml:space="preserve"> </w:t>
            </w:r>
          </w:p>
        </w:tc>
        <w:tc>
          <w:tcPr>
            <w:tcW w:w="1439"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交易地点</w:t>
            </w:r>
          </w:p>
        </w:tc>
        <w:tc>
          <w:tcPr>
            <w:tcW w:w="2600"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r>
      <w:tr w:rsidR="00EB6EA4" w:rsidTr="00E734EA">
        <w:trPr>
          <w:trHeight w:val="400"/>
        </w:trPr>
        <w:tc>
          <w:tcPr>
            <w:tcW w:w="1260" w:type="dxa"/>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rPr>
              <w:t>评估情况</w:t>
            </w:r>
          </w:p>
        </w:tc>
        <w:tc>
          <w:tcPr>
            <w:tcW w:w="1797"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 xml:space="preserve">评估公司　</w:t>
            </w:r>
          </w:p>
        </w:tc>
        <w:tc>
          <w:tcPr>
            <w:tcW w:w="2344"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c>
          <w:tcPr>
            <w:tcW w:w="1439"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rPr>
              <w:t>价格</w:t>
            </w:r>
          </w:p>
        </w:tc>
        <w:tc>
          <w:tcPr>
            <w:tcW w:w="2600"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r>
      <w:tr w:rsidR="00EB6EA4" w:rsidTr="00E734EA">
        <w:trPr>
          <w:trHeight w:val="879"/>
        </w:trPr>
        <w:tc>
          <w:tcPr>
            <w:tcW w:w="1260" w:type="dxa"/>
            <w:tcBorders>
              <w:top w:val="nil"/>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申请事项概要说明</w:t>
            </w:r>
          </w:p>
        </w:tc>
        <w:tc>
          <w:tcPr>
            <w:tcW w:w="8180" w:type="dxa"/>
            <w:gridSpan w:val="10"/>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rPr>
                <w:rFonts w:eastAsia="仿宋_GB2312"/>
                <w:color w:val="000000"/>
                <w:kern w:val="0"/>
                <w:sz w:val="24"/>
                <w:lang w:val="zh-CN"/>
              </w:rPr>
            </w:pPr>
          </w:p>
          <w:p w:rsidR="00EB6EA4" w:rsidRDefault="00EB6EA4" w:rsidP="00E734EA">
            <w:pPr>
              <w:autoSpaceDE w:val="0"/>
              <w:autoSpaceDN w:val="0"/>
              <w:adjustRightInd w:val="0"/>
              <w:spacing w:line="400" w:lineRule="exact"/>
              <w:rPr>
                <w:rFonts w:eastAsia="仿宋_GB2312"/>
                <w:color w:val="000000"/>
                <w:kern w:val="0"/>
                <w:sz w:val="24"/>
                <w:lang w:val="zh-CN"/>
              </w:rPr>
            </w:pPr>
          </w:p>
          <w:p w:rsidR="00EB6EA4" w:rsidRDefault="00EB6EA4" w:rsidP="00E734EA">
            <w:pPr>
              <w:autoSpaceDE w:val="0"/>
              <w:autoSpaceDN w:val="0"/>
              <w:adjustRightInd w:val="0"/>
              <w:spacing w:line="400" w:lineRule="exact"/>
              <w:rPr>
                <w:rFonts w:eastAsia="仿宋_GB2312"/>
                <w:color w:val="000000"/>
                <w:kern w:val="0"/>
                <w:sz w:val="24"/>
                <w:lang w:val="zh-CN"/>
              </w:rPr>
            </w:pPr>
          </w:p>
        </w:tc>
      </w:tr>
      <w:tr w:rsidR="00EB6EA4" w:rsidTr="00E734EA">
        <w:trPr>
          <w:trHeight w:val="1082"/>
        </w:trPr>
        <w:tc>
          <w:tcPr>
            <w:tcW w:w="1260" w:type="dxa"/>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申请单位</w:t>
            </w:r>
          </w:p>
          <w:p w:rsidR="00EB6EA4" w:rsidRDefault="00EB6EA4" w:rsidP="00E734EA">
            <w:pPr>
              <w:autoSpaceDE w:val="0"/>
              <w:autoSpaceDN w:val="0"/>
              <w:adjustRightInd w:val="0"/>
              <w:spacing w:line="400" w:lineRule="exact"/>
              <w:jc w:val="center"/>
            </w:pPr>
            <w:r>
              <w:rPr>
                <w:rFonts w:eastAsia="仿宋_GB2312"/>
                <w:color w:val="000000"/>
                <w:kern w:val="0"/>
                <w:sz w:val="24"/>
                <w:lang w:val="zh-CN"/>
              </w:rPr>
              <w:t>意见</w:t>
            </w:r>
          </w:p>
        </w:tc>
        <w:tc>
          <w:tcPr>
            <w:tcW w:w="3957" w:type="dxa"/>
            <w:gridSpan w:val="5"/>
            <w:tcBorders>
              <w:top w:val="single" w:sz="6" w:space="0" w:color="auto"/>
              <w:left w:val="nil"/>
              <w:bottom w:val="single" w:sz="6" w:space="0" w:color="auto"/>
              <w:right w:val="single" w:sz="6" w:space="0" w:color="auto"/>
            </w:tcBorders>
          </w:tcPr>
          <w:p w:rsidR="00EB6EA4" w:rsidRDefault="00EB6EA4" w:rsidP="00E734EA">
            <w:pPr>
              <w:spacing w:line="400" w:lineRule="exact"/>
              <w:ind w:firstLineChars="550" w:firstLine="1376"/>
            </w:pPr>
            <w:r>
              <w:rPr>
                <w:rFonts w:hint="eastAsia"/>
              </w:rPr>
              <w:t xml:space="preserve">    </w:t>
            </w:r>
          </w:p>
          <w:p w:rsidR="00EB6EA4" w:rsidRDefault="00EB6EA4" w:rsidP="00E734EA">
            <w:pPr>
              <w:spacing w:line="400" w:lineRule="exact"/>
              <w:ind w:firstLineChars="550" w:firstLine="1376"/>
            </w:pPr>
          </w:p>
          <w:p w:rsidR="00EB6EA4" w:rsidRDefault="00EB6EA4" w:rsidP="00E734EA">
            <w:pPr>
              <w:autoSpaceDE w:val="0"/>
              <w:autoSpaceDN w:val="0"/>
              <w:adjustRightInd w:val="0"/>
              <w:spacing w:line="400" w:lineRule="exact"/>
              <w:jc w:val="center"/>
            </w:pPr>
            <w:r>
              <w:rPr>
                <w:rFonts w:eastAsia="仿宋_GB2312"/>
                <w:color w:val="000000"/>
                <w:kern w:val="0"/>
                <w:sz w:val="24"/>
                <w:lang w:val="zh-CN"/>
              </w:rPr>
              <w:t>经办人</w:t>
            </w:r>
            <w:r>
              <w:rPr>
                <w:rFonts w:eastAsia="仿宋_GB2312"/>
                <w:color w:val="000000"/>
                <w:kern w:val="0"/>
                <w:sz w:val="24"/>
                <w:lang w:val="zh-CN"/>
              </w:rPr>
              <w:t xml:space="preserve">:       </w:t>
            </w:r>
            <w:r>
              <w:rPr>
                <w:rFonts w:eastAsia="仿宋_GB2312"/>
                <w:color w:val="000000"/>
                <w:kern w:val="0"/>
                <w:sz w:val="24"/>
                <w:lang w:val="zh-CN"/>
              </w:rPr>
              <w:t>年</w:t>
            </w:r>
            <w:r>
              <w:rPr>
                <w:rFonts w:eastAsia="仿宋_GB2312"/>
                <w:color w:val="000000"/>
                <w:kern w:val="0"/>
                <w:sz w:val="24"/>
                <w:lang w:val="zh-CN"/>
              </w:rPr>
              <w:t xml:space="preserve">    </w:t>
            </w:r>
            <w:r>
              <w:rPr>
                <w:rFonts w:eastAsia="仿宋_GB2312"/>
                <w:color w:val="000000"/>
                <w:kern w:val="0"/>
                <w:sz w:val="24"/>
                <w:lang w:val="zh-CN"/>
              </w:rPr>
              <w:t>月</w:t>
            </w:r>
            <w:r>
              <w:rPr>
                <w:rFonts w:eastAsia="仿宋_GB2312"/>
                <w:color w:val="000000"/>
                <w:kern w:val="0"/>
                <w:sz w:val="24"/>
                <w:lang w:val="zh-CN"/>
              </w:rPr>
              <w:t xml:space="preserve">    </w:t>
            </w:r>
            <w:r>
              <w:rPr>
                <w:rFonts w:eastAsia="仿宋_GB2312"/>
                <w:color w:val="000000"/>
                <w:kern w:val="0"/>
                <w:sz w:val="24"/>
                <w:lang w:val="zh-CN"/>
              </w:rPr>
              <w:t>日</w:t>
            </w:r>
          </w:p>
        </w:tc>
        <w:tc>
          <w:tcPr>
            <w:tcW w:w="4223" w:type="dxa"/>
            <w:gridSpan w:val="5"/>
            <w:tcBorders>
              <w:top w:val="single" w:sz="6" w:space="0" w:color="auto"/>
              <w:left w:val="nil"/>
              <w:bottom w:val="single" w:sz="6" w:space="0" w:color="auto"/>
              <w:right w:val="single" w:sz="6" w:space="0" w:color="auto"/>
            </w:tcBorders>
            <w:vAlign w:val="center"/>
          </w:tcPr>
          <w:p w:rsidR="00EB6EA4" w:rsidRDefault="00EB6EA4" w:rsidP="00E734EA">
            <w:pPr>
              <w:spacing w:line="400" w:lineRule="exact"/>
              <w:jc w:val="center"/>
              <w:rPr>
                <w:rFonts w:eastAsia="仿宋_GB2312"/>
                <w:color w:val="000000"/>
                <w:kern w:val="0"/>
                <w:sz w:val="24"/>
                <w:lang w:val="zh-CN"/>
              </w:rPr>
            </w:pPr>
            <w:r>
              <w:rPr>
                <w:rFonts w:eastAsia="仿宋_GB2312" w:hint="eastAsia"/>
                <w:color w:val="000000"/>
                <w:kern w:val="0"/>
                <w:sz w:val="24"/>
                <w:lang w:val="zh-CN"/>
              </w:rPr>
              <w:t xml:space="preserve">    </w:t>
            </w:r>
          </w:p>
          <w:p w:rsidR="00EB6EA4" w:rsidRDefault="00EB6EA4" w:rsidP="00E734EA">
            <w:pPr>
              <w:autoSpaceDE w:val="0"/>
              <w:autoSpaceDN w:val="0"/>
              <w:adjustRightInd w:val="0"/>
              <w:spacing w:line="400" w:lineRule="exact"/>
              <w:rPr>
                <w:rFonts w:eastAsia="仿宋_GB2312"/>
                <w:color w:val="000000"/>
                <w:kern w:val="0"/>
                <w:sz w:val="24"/>
                <w:lang w:val="zh-CN"/>
              </w:rPr>
            </w:pPr>
          </w:p>
          <w:p w:rsidR="00EB6EA4" w:rsidRDefault="00EB6EA4" w:rsidP="00E734EA">
            <w:pPr>
              <w:autoSpaceDE w:val="0"/>
              <w:autoSpaceDN w:val="0"/>
              <w:adjustRightInd w:val="0"/>
              <w:spacing w:line="400" w:lineRule="exact"/>
              <w:rPr>
                <w:rFonts w:eastAsia="仿宋_GB2312"/>
                <w:color w:val="000000"/>
                <w:kern w:val="0"/>
                <w:sz w:val="24"/>
                <w:lang w:val="zh-CN"/>
              </w:rPr>
            </w:pPr>
            <w:r>
              <w:rPr>
                <w:rFonts w:eastAsia="仿宋_GB2312"/>
                <w:color w:val="000000"/>
                <w:kern w:val="0"/>
                <w:sz w:val="24"/>
                <w:lang w:val="zh-CN"/>
              </w:rPr>
              <w:t>负责人</w:t>
            </w:r>
            <w:r>
              <w:rPr>
                <w:rFonts w:eastAsia="仿宋_GB2312"/>
                <w:color w:val="000000"/>
                <w:kern w:val="0"/>
                <w:sz w:val="24"/>
                <w:lang w:val="zh-CN"/>
              </w:rPr>
              <w:t xml:space="preserve">:       </w:t>
            </w:r>
            <w:r>
              <w:rPr>
                <w:rFonts w:eastAsia="仿宋_GB2312"/>
                <w:color w:val="000000"/>
                <w:kern w:val="0"/>
                <w:sz w:val="24"/>
                <w:lang w:val="zh-CN"/>
              </w:rPr>
              <w:t>年</w:t>
            </w:r>
            <w:r>
              <w:rPr>
                <w:rFonts w:eastAsia="仿宋_GB2312"/>
                <w:color w:val="000000"/>
                <w:kern w:val="0"/>
                <w:sz w:val="24"/>
                <w:lang w:val="zh-CN"/>
              </w:rPr>
              <w:t xml:space="preserve">     </w:t>
            </w:r>
            <w:r>
              <w:rPr>
                <w:rFonts w:eastAsia="仿宋_GB2312"/>
                <w:color w:val="000000"/>
                <w:kern w:val="0"/>
                <w:sz w:val="24"/>
                <w:lang w:val="zh-CN"/>
              </w:rPr>
              <w:t>月</w:t>
            </w:r>
            <w:r>
              <w:rPr>
                <w:rFonts w:eastAsia="仿宋_GB2312"/>
                <w:color w:val="000000"/>
                <w:kern w:val="0"/>
                <w:sz w:val="24"/>
                <w:lang w:val="zh-CN"/>
              </w:rPr>
              <w:t xml:space="preserve">     </w:t>
            </w:r>
            <w:r>
              <w:rPr>
                <w:rFonts w:eastAsia="仿宋_GB2312"/>
                <w:color w:val="000000"/>
                <w:kern w:val="0"/>
                <w:sz w:val="24"/>
                <w:lang w:val="zh-CN"/>
              </w:rPr>
              <w:t>日</w:t>
            </w:r>
          </w:p>
        </w:tc>
      </w:tr>
      <w:tr w:rsidR="00EB6EA4" w:rsidTr="00E734EA">
        <w:trPr>
          <w:cantSplit/>
          <w:trHeight w:val="1077"/>
        </w:trPr>
        <w:tc>
          <w:tcPr>
            <w:tcW w:w="1260" w:type="dxa"/>
            <w:vMerge w:val="restart"/>
            <w:tcBorders>
              <w:top w:val="single" w:sz="4" w:space="0" w:color="auto"/>
              <w:left w:val="single" w:sz="4" w:space="0" w:color="auto"/>
              <w:right w:val="single" w:sz="4"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roofErr w:type="gramStart"/>
            <w:r>
              <w:rPr>
                <w:rFonts w:eastAsia="仿宋_GB2312"/>
                <w:color w:val="000000"/>
                <w:kern w:val="0"/>
                <w:sz w:val="24"/>
              </w:rPr>
              <w:t>镇社资办</w:t>
            </w:r>
            <w:proofErr w:type="gramEnd"/>
            <w:r>
              <w:rPr>
                <w:rFonts w:eastAsia="仿宋_GB2312"/>
                <w:color w:val="000000"/>
                <w:kern w:val="0"/>
                <w:sz w:val="24"/>
              </w:rPr>
              <w:t>意见</w:t>
            </w:r>
          </w:p>
        </w:tc>
        <w:tc>
          <w:tcPr>
            <w:tcW w:w="8180" w:type="dxa"/>
            <w:gridSpan w:val="10"/>
            <w:tcBorders>
              <w:top w:val="single" w:sz="4" w:space="0" w:color="auto"/>
              <w:left w:val="single" w:sz="4" w:space="0" w:color="auto"/>
              <w:bottom w:val="single" w:sz="4"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ind w:firstLineChars="100" w:firstLine="280"/>
              <w:jc w:val="left"/>
              <w:rPr>
                <w:rFonts w:eastAsia="仿宋_GB2312"/>
                <w:color w:val="000000"/>
                <w:kern w:val="0"/>
                <w:sz w:val="24"/>
                <w:lang w:val="zh-CN"/>
              </w:rPr>
            </w:pPr>
            <w:r>
              <w:rPr>
                <w:rFonts w:eastAsia="仿宋_GB2312"/>
                <w:color w:val="000000"/>
                <w:kern w:val="0"/>
                <w:sz w:val="24"/>
                <w:lang w:val="zh-CN"/>
              </w:rPr>
              <w:t>审查人：</w:t>
            </w:r>
            <w:r>
              <w:rPr>
                <w:rFonts w:eastAsia="仿宋_GB2312"/>
                <w:color w:val="000000"/>
                <w:kern w:val="0"/>
                <w:sz w:val="24"/>
                <w:lang w:val="zh-CN"/>
              </w:rPr>
              <w:t xml:space="preserve">                          </w:t>
            </w:r>
            <w:r>
              <w:rPr>
                <w:rFonts w:eastAsia="仿宋_GB2312"/>
                <w:color w:val="000000"/>
                <w:kern w:val="0"/>
                <w:sz w:val="24"/>
              </w:rPr>
              <w:t>复核人：</w:t>
            </w:r>
          </w:p>
        </w:tc>
      </w:tr>
      <w:tr w:rsidR="00EB6EA4" w:rsidTr="00E734EA">
        <w:trPr>
          <w:cantSplit/>
          <w:trHeight w:val="1066"/>
        </w:trPr>
        <w:tc>
          <w:tcPr>
            <w:tcW w:w="1260" w:type="dxa"/>
            <w:vMerge/>
            <w:tcBorders>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c>
          <w:tcPr>
            <w:tcW w:w="8180" w:type="dxa"/>
            <w:gridSpan w:val="10"/>
            <w:tcBorders>
              <w:top w:val="single" w:sz="4" w:space="0" w:color="auto"/>
              <w:left w:val="single" w:sz="4" w:space="0" w:color="auto"/>
              <w:bottom w:val="single" w:sz="4"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ind w:firstLineChars="100" w:firstLine="280"/>
              <w:jc w:val="left"/>
              <w:rPr>
                <w:rFonts w:eastAsia="仿宋_GB2312"/>
                <w:color w:val="000000"/>
                <w:kern w:val="0"/>
                <w:sz w:val="24"/>
              </w:rPr>
            </w:pPr>
            <w:r>
              <w:rPr>
                <w:rFonts w:eastAsia="仿宋_GB2312"/>
                <w:color w:val="000000"/>
                <w:kern w:val="0"/>
                <w:sz w:val="24"/>
                <w:lang w:val="zh-CN"/>
              </w:rPr>
              <w:t>负责人：</w:t>
            </w:r>
          </w:p>
        </w:tc>
      </w:tr>
      <w:tr w:rsidR="00EB6EA4" w:rsidTr="00E734EA">
        <w:trPr>
          <w:trHeight w:val="1079"/>
        </w:trPr>
        <w:tc>
          <w:tcPr>
            <w:tcW w:w="1260" w:type="dxa"/>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rPr>
              <w:t>分管领导意见</w:t>
            </w:r>
          </w:p>
        </w:tc>
        <w:tc>
          <w:tcPr>
            <w:tcW w:w="8180" w:type="dxa"/>
            <w:gridSpan w:val="10"/>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0"/>
                <w:szCs w:val="20"/>
              </w:rPr>
            </w:pPr>
          </w:p>
        </w:tc>
      </w:tr>
      <w:tr w:rsidR="00EB6EA4" w:rsidTr="00E734EA">
        <w:trPr>
          <w:trHeight w:val="315"/>
        </w:trPr>
        <w:tc>
          <w:tcPr>
            <w:tcW w:w="9440" w:type="dxa"/>
            <w:gridSpan w:val="11"/>
            <w:tcBorders>
              <w:top w:val="single" w:sz="4" w:space="0" w:color="auto"/>
              <w:left w:val="nil"/>
              <w:bottom w:val="nil"/>
              <w:right w:val="nil"/>
            </w:tcBorders>
            <w:vAlign w:val="center"/>
          </w:tcPr>
          <w:p w:rsidR="00EB6EA4" w:rsidRPr="00FD063E" w:rsidRDefault="00EB6EA4" w:rsidP="00E734EA">
            <w:pPr>
              <w:autoSpaceDE w:val="0"/>
              <w:autoSpaceDN w:val="0"/>
              <w:adjustRightInd w:val="0"/>
              <w:spacing w:line="300" w:lineRule="exact"/>
              <w:ind w:left="1201" w:hangingChars="500" w:hanging="1201"/>
              <w:jc w:val="left"/>
              <w:rPr>
                <w:rFonts w:eastAsia="仿宋_GB2312"/>
                <w:color w:val="000000"/>
                <w:kern w:val="0"/>
                <w:sz w:val="20"/>
                <w:szCs w:val="20"/>
              </w:rPr>
            </w:pPr>
            <w:r>
              <w:rPr>
                <w:rFonts w:eastAsia="仿宋_GB2312"/>
                <w:color w:val="000000"/>
                <w:kern w:val="0"/>
                <w:sz w:val="20"/>
                <w:szCs w:val="20"/>
                <w:lang w:val="zh-CN"/>
              </w:rPr>
              <w:t>备注：一、</w:t>
            </w:r>
            <w:r>
              <w:rPr>
                <w:rFonts w:eastAsia="仿宋_GB2312" w:hint="eastAsia"/>
                <w:color w:val="000000"/>
                <w:kern w:val="0"/>
                <w:sz w:val="20"/>
                <w:szCs w:val="20"/>
              </w:rPr>
              <w:t>申请</w:t>
            </w:r>
            <w:r w:rsidRPr="00FD063E">
              <w:rPr>
                <w:rFonts w:eastAsia="仿宋_GB2312" w:hint="eastAsia"/>
                <w:color w:val="000000"/>
                <w:kern w:val="0"/>
                <w:sz w:val="20"/>
                <w:szCs w:val="20"/>
              </w:rPr>
              <w:t>单位</w:t>
            </w:r>
            <w:r>
              <w:rPr>
                <w:rFonts w:eastAsia="仿宋_GB2312" w:hint="eastAsia"/>
                <w:color w:val="000000"/>
                <w:kern w:val="0"/>
                <w:sz w:val="20"/>
                <w:szCs w:val="20"/>
              </w:rPr>
              <w:t>须</w:t>
            </w:r>
            <w:r w:rsidRPr="00FD063E">
              <w:rPr>
                <w:rFonts w:eastAsia="仿宋_GB2312" w:hint="eastAsia"/>
                <w:color w:val="000000"/>
                <w:kern w:val="0"/>
                <w:sz w:val="20"/>
                <w:szCs w:val="20"/>
              </w:rPr>
              <w:t>保证以上资料全部属实，同时保证该</w:t>
            </w:r>
            <w:r>
              <w:rPr>
                <w:rFonts w:eastAsia="仿宋_GB2312" w:hint="eastAsia"/>
                <w:color w:val="000000"/>
                <w:kern w:val="0"/>
                <w:sz w:val="20"/>
                <w:szCs w:val="20"/>
              </w:rPr>
              <w:t>资产</w:t>
            </w:r>
            <w:r w:rsidRPr="00FD063E">
              <w:rPr>
                <w:rFonts w:eastAsia="仿宋_GB2312" w:hint="eastAsia"/>
                <w:color w:val="000000"/>
                <w:kern w:val="0"/>
                <w:sz w:val="20"/>
                <w:szCs w:val="20"/>
              </w:rPr>
              <w:t>合法安全并符合</w:t>
            </w:r>
            <w:r>
              <w:rPr>
                <w:rFonts w:eastAsia="仿宋_GB2312" w:hint="eastAsia"/>
                <w:color w:val="000000"/>
                <w:kern w:val="0"/>
                <w:sz w:val="20"/>
                <w:szCs w:val="20"/>
              </w:rPr>
              <w:t>产权转让等</w:t>
            </w:r>
            <w:r w:rsidRPr="00FD063E">
              <w:rPr>
                <w:rFonts w:eastAsia="仿宋_GB2312" w:hint="eastAsia"/>
                <w:color w:val="000000"/>
                <w:kern w:val="0"/>
                <w:sz w:val="20"/>
                <w:szCs w:val="20"/>
              </w:rPr>
              <w:t>条件，愿意承担交易后该物使用引起的全部责任。</w:t>
            </w:r>
          </w:p>
        </w:tc>
      </w:tr>
      <w:tr w:rsidR="00EB6EA4" w:rsidTr="00E734EA">
        <w:trPr>
          <w:trHeight w:val="251"/>
        </w:trPr>
        <w:tc>
          <w:tcPr>
            <w:tcW w:w="9440" w:type="dxa"/>
            <w:gridSpan w:val="11"/>
            <w:tcBorders>
              <w:top w:val="nil"/>
              <w:left w:val="nil"/>
              <w:bottom w:val="nil"/>
              <w:right w:val="nil"/>
            </w:tcBorders>
            <w:vAlign w:val="center"/>
          </w:tcPr>
          <w:p w:rsidR="00EB6EA4" w:rsidRDefault="00EB6EA4" w:rsidP="00E734EA">
            <w:pPr>
              <w:autoSpaceDE w:val="0"/>
              <w:autoSpaceDN w:val="0"/>
              <w:adjustRightInd w:val="0"/>
              <w:spacing w:line="300" w:lineRule="exact"/>
              <w:jc w:val="left"/>
              <w:rPr>
                <w:rFonts w:eastAsia="仿宋_GB2312"/>
                <w:color w:val="000000"/>
                <w:kern w:val="0"/>
                <w:sz w:val="20"/>
                <w:szCs w:val="20"/>
              </w:rPr>
            </w:pPr>
            <w:r>
              <w:rPr>
                <w:rFonts w:eastAsia="仿宋_GB2312"/>
                <w:color w:val="000000"/>
                <w:kern w:val="0"/>
                <w:sz w:val="20"/>
                <w:szCs w:val="20"/>
                <w:lang w:val="zh-CN"/>
              </w:rPr>
              <w:t xml:space="preserve">      </w:t>
            </w:r>
            <w:r>
              <w:rPr>
                <w:rFonts w:eastAsia="仿宋_GB2312"/>
                <w:color w:val="000000"/>
                <w:kern w:val="0"/>
                <w:sz w:val="20"/>
                <w:szCs w:val="20"/>
                <w:lang w:val="zh-CN"/>
              </w:rPr>
              <w:t>二、本表一式三份，集体经济组织、</w:t>
            </w:r>
            <w:proofErr w:type="gramStart"/>
            <w:r>
              <w:rPr>
                <w:rFonts w:eastAsia="仿宋_GB2312"/>
                <w:color w:val="000000"/>
                <w:kern w:val="0"/>
                <w:sz w:val="20"/>
                <w:szCs w:val="20"/>
                <w:lang w:val="zh-CN"/>
              </w:rPr>
              <w:t>镇社资管理</w:t>
            </w:r>
            <w:proofErr w:type="gramEnd"/>
            <w:r>
              <w:rPr>
                <w:rFonts w:eastAsia="仿宋_GB2312"/>
                <w:color w:val="000000"/>
                <w:kern w:val="0"/>
                <w:sz w:val="20"/>
                <w:szCs w:val="20"/>
                <w:lang w:val="zh-CN"/>
              </w:rPr>
              <w:t>机构、镇交易中心各一份。</w:t>
            </w:r>
            <w:r>
              <w:rPr>
                <w:rFonts w:eastAsia="仿宋_GB2312"/>
                <w:color w:val="000000"/>
                <w:kern w:val="0"/>
                <w:sz w:val="20"/>
                <w:szCs w:val="20"/>
              </w:rPr>
              <w:t xml:space="preserve">   </w:t>
            </w:r>
          </w:p>
        </w:tc>
      </w:tr>
    </w:tbl>
    <w:p w:rsidR="00EB6EA4" w:rsidRDefault="00EB6EA4" w:rsidP="00EB6EA4">
      <w:pPr>
        <w:rPr>
          <w:sz w:val="32"/>
          <w:szCs w:val="32"/>
        </w:rPr>
        <w:sectPr w:rsidR="00EB6EA4">
          <w:footerReference w:type="even" r:id="rId7"/>
          <w:footerReference w:type="default" r:id="rId8"/>
          <w:pgSz w:w="11906" w:h="16838"/>
          <w:pgMar w:top="1440" w:right="1797" w:bottom="1440" w:left="1797" w:header="851" w:footer="1678" w:gutter="0"/>
          <w:cols w:space="720"/>
          <w:titlePg/>
          <w:docGrid w:type="linesAndChars" w:linePitch="579" w:charSpace="8223"/>
        </w:sectPr>
      </w:pPr>
    </w:p>
    <w:p w:rsidR="00EB6EA4" w:rsidRDefault="00EB6EA4" w:rsidP="00EB6EA4">
      <w:pPr>
        <w:rPr>
          <w:rFonts w:eastAsia="黑体"/>
          <w:sz w:val="32"/>
          <w:szCs w:val="32"/>
        </w:rPr>
      </w:pPr>
      <w:r>
        <w:rPr>
          <w:rFonts w:eastAsia="黑体"/>
          <w:sz w:val="32"/>
          <w:szCs w:val="32"/>
        </w:rPr>
        <w:lastRenderedPageBreak/>
        <w:t>附件</w:t>
      </w:r>
      <w:r>
        <w:rPr>
          <w:rFonts w:eastAsia="黑体" w:hint="eastAsia"/>
          <w:sz w:val="32"/>
          <w:szCs w:val="32"/>
        </w:rPr>
        <w:t>2</w:t>
      </w:r>
    </w:p>
    <w:tbl>
      <w:tblPr>
        <w:tblW w:w="0" w:type="auto"/>
        <w:tblInd w:w="10" w:type="dxa"/>
        <w:tblLayout w:type="fixed"/>
        <w:tblCellMar>
          <w:left w:w="10" w:type="dxa"/>
          <w:right w:w="10" w:type="dxa"/>
        </w:tblCellMar>
        <w:tblLook w:val="0000" w:firstRow="0" w:lastRow="0" w:firstColumn="0" w:lastColumn="0" w:noHBand="0" w:noVBand="0"/>
      </w:tblPr>
      <w:tblGrid>
        <w:gridCol w:w="1067"/>
        <w:gridCol w:w="12"/>
        <w:gridCol w:w="1186"/>
        <w:gridCol w:w="1329"/>
        <w:gridCol w:w="720"/>
        <w:gridCol w:w="365"/>
        <w:gridCol w:w="180"/>
        <w:gridCol w:w="1261"/>
        <w:gridCol w:w="360"/>
        <w:gridCol w:w="2701"/>
      </w:tblGrid>
      <w:tr w:rsidR="00EB6EA4" w:rsidTr="00E734EA">
        <w:trPr>
          <w:trHeight w:val="420"/>
        </w:trPr>
        <w:tc>
          <w:tcPr>
            <w:tcW w:w="9181" w:type="dxa"/>
            <w:gridSpan w:val="10"/>
            <w:tcBorders>
              <w:top w:val="nil"/>
              <w:left w:val="nil"/>
              <w:bottom w:val="nil"/>
              <w:right w:val="nil"/>
            </w:tcBorders>
            <w:vAlign w:val="center"/>
          </w:tcPr>
          <w:p w:rsidR="00EB6EA4" w:rsidRDefault="00EB6EA4" w:rsidP="00E734EA">
            <w:pPr>
              <w:autoSpaceDE w:val="0"/>
              <w:autoSpaceDN w:val="0"/>
              <w:adjustRightInd w:val="0"/>
              <w:spacing w:line="400" w:lineRule="exact"/>
              <w:ind w:right="740"/>
              <w:rPr>
                <w:rFonts w:eastAsia="仿宋_GB2312"/>
                <w:color w:val="000000"/>
                <w:kern w:val="0"/>
                <w:sz w:val="24"/>
                <w:lang w:val="zh-CN"/>
              </w:rPr>
            </w:pPr>
            <w:r>
              <w:rPr>
                <w:rFonts w:eastAsia="仿宋_GB2312"/>
                <w:color w:val="000000"/>
                <w:kern w:val="0"/>
                <w:sz w:val="24"/>
                <w:lang w:val="zh-CN"/>
              </w:rPr>
              <w:t>社区编号：</w:t>
            </w:r>
            <w:r>
              <w:rPr>
                <w:rFonts w:eastAsia="仿宋_GB2312" w:hint="eastAsia"/>
                <w:color w:val="000000"/>
                <w:kern w:val="0"/>
                <w:sz w:val="24"/>
                <w:lang w:val="zh-CN"/>
              </w:rPr>
              <w:t xml:space="preserve"> </w:t>
            </w:r>
          </w:p>
          <w:p w:rsidR="00EB6EA4" w:rsidRDefault="00EB6EA4" w:rsidP="00E734EA">
            <w:pPr>
              <w:autoSpaceDE w:val="0"/>
              <w:autoSpaceDN w:val="0"/>
              <w:adjustRightInd w:val="0"/>
              <w:spacing w:line="400" w:lineRule="exact"/>
              <w:ind w:right="740"/>
              <w:rPr>
                <w:rFonts w:eastAsia="仿宋_GB2312"/>
                <w:color w:val="000000"/>
                <w:kern w:val="0"/>
                <w:sz w:val="24"/>
                <w:lang w:val="zh-CN"/>
              </w:rPr>
            </w:pPr>
            <w:r>
              <w:rPr>
                <w:rFonts w:eastAsia="仿宋_GB2312"/>
                <w:color w:val="000000"/>
                <w:kern w:val="0"/>
                <w:sz w:val="24"/>
                <w:lang w:val="zh-CN"/>
              </w:rPr>
              <w:t>镇编号</w:t>
            </w:r>
            <w:r>
              <w:rPr>
                <w:rFonts w:eastAsia="仿宋_GB2312"/>
                <w:color w:val="000000"/>
                <w:kern w:val="0"/>
                <w:sz w:val="24"/>
                <w:lang w:val="zh-CN"/>
              </w:rPr>
              <w:t>:</w:t>
            </w:r>
            <w:r>
              <w:rPr>
                <w:rFonts w:eastAsia="仿宋_GB2312"/>
                <w:color w:val="000000"/>
                <w:kern w:val="0"/>
                <w:sz w:val="24"/>
              </w:rPr>
              <w:t xml:space="preserve">                                  </w:t>
            </w:r>
            <w:r>
              <w:rPr>
                <w:rFonts w:eastAsia="仿宋_GB2312"/>
                <w:b/>
                <w:color w:val="000000"/>
                <w:kern w:val="0"/>
                <w:sz w:val="24"/>
              </w:rPr>
              <w:t>交易类别：租赁交易</w:t>
            </w:r>
          </w:p>
        </w:tc>
      </w:tr>
      <w:tr w:rsidR="00EB6EA4" w:rsidTr="00E734EA">
        <w:trPr>
          <w:trHeight w:val="795"/>
        </w:trPr>
        <w:tc>
          <w:tcPr>
            <w:tcW w:w="9181" w:type="dxa"/>
            <w:gridSpan w:val="10"/>
            <w:tcBorders>
              <w:top w:val="nil"/>
              <w:left w:val="nil"/>
              <w:bottom w:val="nil"/>
              <w:right w:val="nil"/>
            </w:tcBorders>
            <w:vAlign w:val="center"/>
          </w:tcPr>
          <w:p w:rsidR="00EB6EA4" w:rsidRDefault="00EB6EA4" w:rsidP="00E734EA">
            <w:pPr>
              <w:autoSpaceDE w:val="0"/>
              <w:autoSpaceDN w:val="0"/>
              <w:adjustRightInd w:val="0"/>
              <w:spacing w:line="400" w:lineRule="exact"/>
              <w:jc w:val="center"/>
              <w:rPr>
                <w:rFonts w:eastAsia="方正小标宋简体"/>
                <w:sz w:val="36"/>
                <w:szCs w:val="36"/>
              </w:rPr>
            </w:pPr>
            <w:r>
              <w:rPr>
                <w:rFonts w:eastAsia="方正小标宋简体"/>
                <w:sz w:val="36"/>
                <w:szCs w:val="36"/>
              </w:rPr>
              <w:t>厚街镇</w:t>
            </w:r>
            <w:r w:rsidRPr="00D509A9">
              <w:rPr>
                <w:rFonts w:eastAsia="方正小标宋简体"/>
                <w:sz w:val="36"/>
                <w:szCs w:val="36"/>
                <w:u w:val="single"/>
              </w:rPr>
              <w:t xml:space="preserve">     </w:t>
            </w:r>
            <w:r>
              <w:rPr>
                <w:rFonts w:eastAsia="方正小标宋简体"/>
                <w:sz w:val="36"/>
                <w:szCs w:val="36"/>
              </w:rPr>
              <w:t>社区集体资产交易意向立项申请表</w:t>
            </w:r>
          </w:p>
          <w:p w:rsidR="00EB6EA4" w:rsidRDefault="00EB6EA4" w:rsidP="00E734EA">
            <w:pPr>
              <w:autoSpaceDE w:val="0"/>
              <w:autoSpaceDN w:val="0"/>
              <w:adjustRightInd w:val="0"/>
              <w:spacing w:line="400" w:lineRule="exact"/>
              <w:rPr>
                <w:rFonts w:eastAsia="仿宋_GB2312"/>
                <w:sz w:val="24"/>
              </w:rPr>
            </w:pPr>
            <w:r>
              <w:rPr>
                <w:rFonts w:eastAsia="仿宋_GB2312"/>
                <w:sz w:val="24"/>
              </w:rPr>
              <w:t>申请单位（盖章）：</w:t>
            </w:r>
          </w:p>
        </w:tc>
      </w:tr>
      <w:tr w:rsidR="00EB6EA4" w:rsidTr="00E734EA">
        <w:trPr>
          <w:trHeight w:val="380"/>
        </w:trPr>
        <w:tc>
          <w:tcPr>
            <w:tcW w:w="2265" w:type="dxa"/>
            <w:gridSpan w:val="3"/>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申请单位法人代表</w:t>
            </w:r>
          </w:p>
        </w:tc>
        <w:tc>
          <w:tcPr>
            <w:tcW w:w="6916" w:type="dxa"/>
            <w:gridSpan w:val="7"/>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 xml:space="preserve">　</w:t>
            </w:r>
            <w:r>
              <w:rPr>
                <w:rFonts w:eastAsia="仿宋_GB2312" w:hint="eastAsia"/>
                <w:color w:val="000000"/>
                <w:kern w:val="0"/>
                <w:sz w:val="24"/>
                <w:lang w:val="zh-CN"/>
              </w:rPr>
              <w:t xml:space="preserve"> </w:t>
            </w:r>
          </w:p>
        </w:tc>
      </w:tr>
      <w:tr w:rsidR="00EB6EA4" w:rsidTr="00E734EA">
        <w:trPr>
          <w:cantSplit/>
          <w:trHeight w:val="286"/>
        </w:trPr>
        <w:tc>
          <w:tcPr>
            <w:tcW w:w="1067" w:type="dxa"/>
            <w:vMerge w:val="restart"/>
            <w:tcBorders>
              <w:top w:val="nil"/>
              <w:left w:val="single" w:sz="6" w:space="0" w:color="auto"/>
              <w:right w:val="single" w:sz="6" w:space="0" w:color="auto"/>
            </w:tcBorders>
            <w:textDirection w:val="tbRlV"/>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资产基本信息</w:t>
            </w:r>
          </w:p>
        </w:tc>
        <w:tc>
          <w:tcPr>
            <w:tcW w:w="1198"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资产名称</w:t>
            </w:r>
          </w:p>
        </w:tc>
        <w:tc>
          <w:tcPr>
            <w:tcW w:w="6916" w:type="dxa"/>
            <w:gridSpan w:val="7"/>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 xml:space="preserve">  </w:t>
            </w:r>
            <w:r>
              <w:rPr>
                <w:rFonts w:eastAsia="仿宋_GB2312" w:hint="eastAsia"/>
                <w:color w:val="000000"/>
                <w:kern w:val="0"/>
                <w:sz w:val="24"/>
                <w:lang w:val="zh-CN"/>
              </w:rPr>
              <w:t xml:space="preserve"> </w:t>
            </w:r>
            <w:r>
              <w:rPr>
                <w:rFonts w:eastAsia="仿宋_GB2312"/>
                <w:color w:val="000000"/>
                <w:kern w:val="0"/>
                <w:sz w:val="24"/>
                <w:lang w:val="zh-CN"/>
              </w:rPr>
              <w:t xml:space="preserve">　</w:t>
            </w:r>
          </w:p>
        </w:tc>
      </w:tr>
      <w:tr w:rsidR="00EB6EA4" w:rsidTr="00E734EA">
        <w:trPr>
          <w:cantSplit/>
          <w:trHeight w:val="306"/>
        </w:trPr>
        <w:tc>
          <w:tcPr>
            <w:tcW w:w="1067"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198"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资产地点</w:t>
            </w:r>
          </w:p>
        </w:tc>
        <w:tc>
          <w:tcPr>
            <w:tcW w:w="6916" w:type="dxa"/>
            <w:gridSpan w:val="7"/>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 xml:space="preserve">　</w:t>
            </w:r>
            <w:r>
              <w:rPr>
                <w:rFonts w:eastAsia="仿宋_GB2312" w:hint="eastAsia"/>
                <w:color w:val="000000"/>
                <w:kern w:val="0"/>
                <w:sz w:val="24"/>
                <w:lang w:val="zh-CN"/>
              </w:rPr>
              <w:t xml:space="preserve"> </w:t>
            </w:r>
          </w:p>
        </w:tc>
      </w:tr>
      <w:tr w:rsidR="00EB6EA4" w:rsidTr="00E734EA">
        <w:trPr>
          <w:cantSplit/>
          <w:trHeight w:val="266"/>
        </w:trPr>
        <w:tc>
          <w:tcPr>
            <w:tcW w:w="1067"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tc>
        <w:tc>
          <w:tcPr>
            <w:tcW w:w="1198" w:type="dxa"/>
            <w:gridSpan w:val="2"/>
            <w:tcBorders>
              <w:top w:val="single" w:sz="6" w:space="0" w:color="auto"/>
              <w:left w:val="nil"/>
              <w:bottom w:val="nil"/>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资产类别</w:t>
            </w:r>
          </w:p>
        </w:tc>
        <w:tc>
          <w:tcPr>
            <w:tcW w:w="2049" w:type="dxa"/>
            <w:gridSpan w:val="2"/>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经营性资产</w:t>
            </w:r>
          </w:p>
        </w:tc>
        <w:tc>
          <w:tcPr>
            <w:tcW w:w="2166" w:type="dxa"/>
            <w:gridSpan w:val="4"/>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非经营性资产</w:t>
            </w:r>
          </w:p>
        </w:tc>
        <w:tc>
          <w:tcPr>
            <w:tcW w:w="2701" w:type="dxa"/>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资源性资产</w:t>
            </w:r>
          </w:p>
        </w:tc>
      </w:tr>
      <w:tr w:rsidR="00EB6EA4" w:rsidTr="00E734EA">
        <w:trPr>
          <w:cantSplit/>
          <w:trHeight w:val="349"/>
        </w:trPr>
        <w:tc>
          <w:tcPr>
            <w:tcW w:w="1067"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198" w:type="dxa"/>
            <w:gridSpan w:val="2"/>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资产用途</w:t>
            </w:r>
          </w:p>
        </w:tc>
        <w:tc>
          <w:tcPr>
            <w:tcW w:w="2049" w:type="dxa"/>
            <w:gridSpan w:val="2"/>
            <w:tcBorders>
              <w:top w:val="single" w:sz="6" w:space="0" w:color="auto"/>
              <w:left w:val="nil"/>
              <w:bottom w:val="single" w:sz="6" w:space="0" w:color="auto"/>
              <w:right w:val="nil"/>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 xml:space="preserve">　</w:t>
            </w:r>
            <w:r>
              <w:rPr>
                <w:rFonts w:eastAsia="仿宋_GB2312" w:hint="eastAsia"/>
                <w:color w:val="000000"/>
                <w:kern w:val="0"/>
                <w:sz w:val="24"/>
                <w:lang w:val="zh-CN"/>
              </w:rPr>
              <w:t xml:space="preserve"> </w:t>
            </w:r>
          </w:p>
        </w:tc>
        <w:tc>
          <w:tcPr>
            <w:tcW w:w="2166" w:type="dxa"/>
            <w:gridSpan w:val="4"/>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资产数量（规格）</w:t>
            </w:r>
          </w:p>
        </w:tc>
        <w:tc>
          <w:tcPr>
            <w:tcW w:w="2701"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hint="eastAsia"/>
                <w:color w:val="000000"/>
                <w:kern w:val="0"/>
                <w:sz w:val="24"/>
                <w:lang w:val="zh-CN"/>
              </w:rPr>
              <w:t xml:space="preserve"> </w:t>
            </w:r>
          </w:p>
        </w:tc>
      </w:tr>
      <w:tr w:rsidR="00EB6EA4" w:rsidTr="00E734EA">
        <w:trPr>
          <w:cantSplit/>
          <w:trHeight w:val="510"/>
        </w:trPr>
        <w:tc>
          <w:tcPr>
            <w:tcW w:w="1067"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198"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拟订合同年限</w:t>
            </w:r>
          </w:p>
        </w:tc>
        <w:tc>
          <w:tcPr>
            <w:tcW w:w="1329" w:type="dxa"/>
            <w:tcBorders>
              <w:top w:val="single" w:sz="6" w:space="0" w:color="auto"/>
              <w:left w:val="nil"/>
              <w:bottom w:val="single" w:sz="6" w:space="0" w:color="auto"/>
              <w:right w:val="single" w:sz="6" w:space="0" w:color="auto"/>
            </w:tcBorders>
            <w:vAlign w:val="center"/>
          </w:tcPr>
          <w:p w:rsidR="00EB6EA4" w:rsidRDefault="00EB6EA4" w:rsidP="00E734EA">
            <w:pPr>
              <w:wordWrap w:val="0"/>
              <w:autoSpaceDE w:val="0"/>
              <w:autoSpaceDN w:val="0"/>
              <w:adjustRightInd w:val="0"/>
              <w:spacing w:line="400" w:lineRule="exact"/>
              <w:jc w:val="right"/>
              <w:rPr>
                <w:rFonts w:eastAsia="仿宋_GB2312"/>
                <w:color w:val="000000"/>
                <w:kern w:val="0"/>
                <w:sz w:val="24"/>
                <w:lang w:val="zh-CN"/>
              </w:rPr>
            </w:pPr>
            <w:r>
              <w:rPr>
                <w:rFonts w:eastAsia="仿宋_GB2312" w:hint="eastAsia"/>
                <w:color w:val="000000"/>
                <w:kern w:val="0"/>
                <w:sz w:val="24"/>
                <w:lang w:val="zh-CN"/>
              </w:rPr>
              <w:t xml:space="preserve"> </w:t>
            </w:r>
          </w:p>
        </w:tc>
        <w:tc>
          <w:tcPr>
            <w:tcW w:w="720"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起止时间</w:t>
            </w:r>
          </w:p>
        </w:tc>
        <w:tc>
          <w:tcPr>
            <w:tcW w:w="4867"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200" w:firstLine="560"/>
              <w:rPr>
                <w:rFonts w:eastAsia="仿宋_GB2312"/>
                <w:color w:val="000000"/>
                <w:kern w:val="0"/>
                <w:sz w:val="24"/>
                <w:lang w:val="zh-CN"/>
              </w:rPr>
            </w:pPr>
            <w:r>
              <w:rPr>
                <w:rFonts w:eastAsia="仿宋_GB2312"/>
                <w:color w:val="000000"/>
                <w:kern w:val="0"/>
                <w:sz w:val="24"/>
                <w:lang w:val="zh-CN"/>
              </w:rPr>
              <w:t>年</w:t>
            </w:r>
            <w:r>
              <w:rPr>
                <w:rFonts w:eastAsia="仿宋_GB2312" w:hint="eastAsia"/>
                <w:color w:val="000000"/>
                <w:kern w:val="0"/>
                <w:sz w:val="24"/>
                <w:lang w:val="zh-CN"/>
              </w:rPr>
              <w:t xml:space="preserve">  </w:t>
            </w:r>
            <w:r>
              <w:rPr>
                <w:rFonts w:eastAsia="仿宋_GB2312"/>
                <w:color w:val="000000"/>
                <w:kern w:val="0"/>
                <w:sz w:val="24"/>
                <w:lang w:val="zh-CN"/>
              </w:rPr>
              <w:t>月</w:t>
            </w:r>
            <w:r>
              <w:rPr>
                <w:rFonts w:eastAsia="仿宋_GB2312" w:hint="eastAsia"/>
                <w:color w:val="000000"/>
                <w:kern w:val="0"/>
                <w:sz w:val="24"/>
                <w:lang w:val="zh-CN"/>
              </w:rPr>
              <w:t xml:space="preserve">  </w:t>
            </w:r>
            <w:r>
              <w:rPr>
                <w:rFonts w:eastAsia="仿宋_GB2312"/>
                <w:color w:val="000000"/>
                <w:kern w:val="0"/>
                <w:sz w:val="24"/>
                <w:lang w:val="zh-CN"/>
              </w:rPr>
              <w:t>日至</w:t>
            </w:r>
            <w:r>
              <w:rPr>
                <w:rFonts w:eastAsia="仿宋_GB2312" w:hint="eastAsia"/>
                <w:color w:val="000000"/>
                <w:kern w:val="0"/>
                <w:sz w:val="24"/>
                <w:lang w:val="zh-CN"/>
              </w:rPr>
              <w:t xml:space="preserve">    </w:t>
            </w:r>
            <w:r>
              <w:rPr>
                <w:rFonts w:eastAsia="仿宋_GB2312"/>
                <w:color w:val="000000"/>
                <w:kern w:val="0"/>
                <w:sz w:val="24"/>
                <w:lang w:val="zh-CN"/>
              </w:rPr>
              <w:t>年</w:t>
            </w:r>
            <w:r>
              <w:rPr>
                <w:rFonts w:eastAsia="仿宋_GB2312" w:hint="eastAsia"/>
                <w:color w:val="000000"/>
                <w:kern w:val="0"/>
                <w:sz w:val="24"/>
                <w:lang w:val="zh-CN"/>
              </w:rPr>
              <w:t xml:space="preserve">  </w:t>
            </w:r>
            <w:r>
              <w:rPr>
                <w:rFonts w:eastAsia="仿宋_GB2312"/>
                <w:color w:val="000000"/>
                <w:kern w:val="0"/>
                <w:sz w:val="24"/>
                <w:lang w:val="zh-CN"/>
              </w:rPr>
              <w:t>月</w:t>
            </w:r>
            <w:r>
              <w:rPr>
                <w:rFonts w:eastAsia="仿宋_GB2312" w:hint="eastAsia"/>
                <w:color w:val="000000"/>
                <w:kern w:val="0"/>
                <w:sz w:val="24"/>
                <w:lang w:val="zh-CN"/>
              </w:rPr>
              <w:t xml:space="preserve">  </w:t>
            </w:r>
            <w:r>
              <w:rPr>
                <w:rFonts w:eastAsia="仿宋_GB2312"/>
                <w:color w:val="000000"/>
                <w:kern w:val="0"/>
                <w:sz w:val="24"/>
                <w:lang w:val="zh-CN"/>
              </w:rPr>
              <w:t>日</w:t>
            </w:r>
          </w:p>
        </w:tc>
      </w:tr>
      <w:tr w:rsidR="00EB6EA4" w:rsidTr="00E734EA">
        <w:trPr>
          <w:cantSplit/>
          <w:trHeight w:val="434"/>
        </w:trPr>
        <w:tc>
          <w:tcPr>
            <w:tcW w:w="1067"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198"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建筑面积</w:t>
            </w:r>
          </w:p>
        </w:tc>
        <w:tc>
          <w:tcPr>
            <w:tcW w:w="2594" w:type="dxa"/>
            <w:gridSpan w:val="4"/>
            <w:tcBorders>
              <w:top w:val="single" w:sz="6" w:space="0" w:color="auto"/>
              <w:left w:val="nil"/>
              <w:bottom w:val="single" w:sz="6" w:space="0" w:color="auto"/>
              <w:right w:val="single" w:sz="6" w:space="0" w:color="auto"/>
            </w:tcBorders>
            <w:vAlign w:val="center"/>
          </w:tcPr>
          <w:p w:rsidR="00EB6EA4" w:rsidRDefault="00EB6EA4" w:rsidP="00E734EA">
            <w:pPr>
              <w:wordWrap w:val="0"/>
              <w:autoSpaceDE w:val="0"/>
              <w:autoSpaceDN w:val="0"/>
              <w:adjustRightInd w:val="0"/>
              <w:spacing w:line="400" w:lineRule="exact"/>
              <w:jc w:val="right"/>
              <w:rPr>
                <w:rFonts w:eastAsia="仿宋_GB2312"/>
                <w:color w:val="000000"/>
                <w:kern w:val="0"/>
                <w:sz w:val="24"/>
                <w:lang w:val="zh-CN"/>
              </w:rPr>
            </w:pPr>
            <w:r>
              <w:rPr>
                <w:rFonts w:eastAsia="仿宋_GB2312" w:hint="eastAsia"/>
                <w:color w:val="000000"/>
                <w:kern w:val="0"/>
                <w:sz w:val="24"/>
                <w:lang w:val="zh-CN"/>
              </w:rPr>
              <w:t xml:space="preserve"> </w:t>
            </w:r>
          </w:p>
        </w:tc>
        <w:tc>
          <w:tcPr>
            <w:tcW w:w="1261"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占地面积</w:t>
            </w:r>
          </w:p>
        </w:tc>
        <w:tc>
          <w:tcPr>
            <w:tcW w:w="3061"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r>
              <w:rPr>
                <w:rFonts w:eastAsia="仿宋_GB2312" w:hint="eastAsia"/>
                <w:color w:val="000000"/>
                <w:kern w:val="0"/>
                <w:sz w:val="24"/>
                <w:lang w:val="zh-CN"/>
              </w:rPr>
              <w:t xml:space="preserve"> </w:t>
            </w:r>
          </w:p>
        </w:tc>
      </w:tr>
      <w:tr w:rsidR="00EB6EA4" w:rsidTr="00E734EA">
        <w:trPr>
          <w:cantSplit/>
          <w:trHeight w:val="398"/>
        </w:trPr>
        <w:tc>
          <w:tcPr>
            <w:tcW w:w="1067"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198" w:type="dxa"/>
            <w:gridSpan w:val="2"/>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拟订交易金额</w:t>
            </w:r>
          </w:p>
        </w:tc>
        <w:tc>
          <w:tcPr>
            <w:tcW w:w="2594" w:type="dxa"/>
            <w:gridSpan w:val="4"/>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hint="eastAsia"/>
                <w:color w:val="000000"/>
                <w:kern w:val="0"/>
                <w:sz w:val="24"/>
                <w:lang w:val="zh-CN"/>
              </w:rPr>
              <w:t xml:space="preserve"> </w:t>
            </w:r>
          </w:p>
        </w:tc>
        <w:tc>
          <w:tcPr>
            <w:tcW w:w="1261" w:type="dxa"/>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固定资产原值</w:t>
            </w:r>
          </w:p>
        </w:tc>
        <w:tc>
          <w:tcPr>
            <w:tcW w:w="3061" w:type="dxa"/>
            <w:gridSpan w:val="2"/>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r>
              <w:rPr>
                <w:rFonts w:eastAsia="仿宋_GB2312" w:hint="eastAsia"/>
                <w:color w:val="000000"/>
                <w:kern w:val="0"/>
                <w:sz w:val="24"/>
                <w:lang w:val="zh-CN"/>
              </w:rPr>
              <w:t xml:space="preserve"> </w:t>
            </w:r>
          </w:p>
        </w:tc>
      </w:tr>
      <w:tr w:rsidR="00EB6EA4" w:rsidTr="00E734EA">
        <w:trPr>
          <w:cantSplit/>
          <w:trHeight w:val="397"/>
        </w:trPr>
        <w:tc>
          <w:tcPr>
            <w:tcW w:w="1067"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198" w:type="dxa"/>
            <w:gridSpan w:val="2"/>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2594" w:type="dxa"/>
            <w:gridSpan w:val="4"/>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hint="eastAsia"/>
                <w:color w:val="000000"/>
                <w:kern w:val="0"/>
                <w:sz w:val="24"/>
                <w:lang w:val="zh-CN"/>
              </w:rPr>
              <w:t xml:space="preserve"> </w:t>
            </w:r>
          </w:p>
        </w:tc>
        <w:tc>
          <w:tcPr>
            <w:tcW w:w="1261" w:type="dxa"/>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3061" w:type="dxa"/>
            <w:gridSpan w:val="2"/>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p>
        </w:tc>
      </w:tr>
      <w:tr w:rsidR="00EB6EA4" w:rsidTr="00E734EA">
        <w:trPr>
          <w:cantSplit/>
          <w:trHeight w:val="434"/>
        </w:trPr>
        <w:tc>
          <w:tcPr>
            <w:tcW w:w="1067" w:type="dxa"/>
            <w:vMerge/>
            <w:tcBorders>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198"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交易方式</w:t>
            </w:r>
          </w:p>
        </w:tc>
        <w:tc>
          <w:tcPr>
            <w:tcW w:w="2594" w:type="dxa"/>
            <w:gridSpan w:val="4"/>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hint="eastAsia"/>
                <w:color w:val="000000"/>
                <w:kern w:val="0"/>
                <w:sz w:val="24"/>
                <w:lang w:val="zh-CN"/>
              </w:rPr>
              <w:t xml:space="preserve"> </w:t>
            </w:r>
          </w:p>
        </w:tc>
        <w:tc>
          <w:tcPr>
            <w:tcW w:w="1261"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交易地点</w:t>
            </w:r>
          </w:p>
        </w:tc>
        <w:tc>
          <w:tcPr>
            <w:tcW w:w="3061"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hint="eastAsia"/>
                <w:color w:val="000000"/>
                <w:kern w:val="0"/>
                <w:sz w:val="24"/>
                <w:lang w:val="zh-CN"/>
              </w:rPr>
              <w:t xml:space="preserve"> </w:t>
            </w:r>
          </w:p>
        </w:tc>
      </w:tr>
      <w:tr w:rsidR="00EB6EA4" w:rsidTr="00E734EA">
        <w:trPr>
          <w:trHeight w:val="935"/>
        </w:trPr>
        <w:tc>
          <w:tcPr>
            <w:tcW w:w="1067" w:type="dxa"/>
            <w:tcBorders>
              <w:top w:val="nil"/>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申请事项概要说明</w:t>
            </w:r>
          </w:p>
        </w:tc>
        <w:tc>
          <w:tcPr>
            <w:tcW w:w="8114" w:type="dxa"/>
            <w:gridSpan w:val="9"/>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rPr>
                <w:rFonts w:eastAsia="仿宋_GB2312"/>
                <w:color w:val="000000"/>
                <w:kern w:val="0"/>
                <w:sz w:val="24"/>
              </w:rPr>
            </w:pPr>
            <w:r>
              <w:rPr>
                <w:rFonts w:eastAsia="仿宋_GB2312"/>
                <w:color w:val="000000"/>
                <w:kern w:val="0"/>
                <w:sz w:val="24"/>
                <w:lang w:val="zh-CN"/>
              </w:rPr>
              <w:t xml:space="preserve">　</w:t>
            </w:r>
            <w:r>
              <w:rPr>
                <w:rFonts w:eastAsia="仿宋_GB2312"/>
                <w:color w:val="000000"/>
                <w:kern w:val="0"/>
                <w:sz w:val="24"/>
                <w:lang w:val="zh-CN"/>
              </w:rPr>
              <w:t xml:space="preserve"> </w:t>
            </w:r>
            <w:r>
              <w:rPr>
                <w:rFonts w:eastAsia="仿宋_GB2312" w:hint="eastAsia"/>
                <w:color w:val="000000"/>
                <w:kern w:val="0"/>
                <w:sz w:val="24"/>
                <w:lang w:val="zh-CN"/>
              </w:rPr>
              <w:t xml:space="preserve"> </w:t>
            </w:r>
          </w:p>
        </w:tc>
      </w:tr>
      <w:tr w:rsidR="00EB6EA4" w:rsidTr="00E734EA">
        <w:trPr>
          <w:trHeight w:val="1257"/>
        </w:trPr>
        <w:tc>
          <w:tcPr>
            <w:tcW w:w="1067" w:type="dxa"/>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申请单位</w:t>
            </w:r>
          </w:p>
          <w:p w:rsidR="00EB6EA4" w:rsidRDefault="00EB6EA4" w:rsidP="00E734EA">
            <w:pPr>
              <w:autoSpaceDE w:val="0"/>
              <w:autoSpaceDN w:val="0"/>
              <w:adjustRightInd w:val="0"/>
              <w:spacing w:line="400" w:lineRule="exact"/>
              <w:jc w:val="center"/>
            </w:pPr>
            <w:r>
              <w:rPr>
                <w:rFonts w:eastAsia="仿宋_GB2312"/>
                <w:color w:val="000000"/>
                <w:kern w:val="0"/>
                <w:sz w:val="24"/>
                <w:lang w:val="zh-CN"/>
              </w:rPr>
              <w:t>意见</w:t>
            </w:r>
          </w:p>
        </w:tc>
        <w:tc>
          <w:tcPr>
            <w:tcW w:w="3612" w:type="dxa"/>
            <w:gridSpan w:val="5"/>
            <w:tcBorders>
              <w:top w:val="single" w:sz="6" w:space="0" w:color="auto"/>
              <w:left w:val="nil"/>
              <w:bottom w:val="single" w:sz="4" w:space="0" w:color="auto"/>
              <w:right w:val="single" w:sz="6" w:space="0" w:color="auto"/>
            </w:tcBorders>
          </w:tcPr>
          <w:p w:rsidR="00EB6EA4" w:rsidRDefault="00EB6EA4" w:rsidP="00E734EA">
            <w:pPr>
              <w:spacing w:line="400" w:lineRule="exact"/>
              <w:ind w:firstLineChars="450" w:firstLine="1126"/>
            </w:pPr>
            <w:r>
              <w:rPr>
                <w:rFonts w:hint="eastAsia"/>
              </w:rPr>
              <w:t xml:space="preserve"> </w:t>
            </w:r>
          </w:p>
          <w:p w:rsidR="00EB6EA4" w:rsidRDefault="00EB6EA4" w:rsidP="00E734EA">
            <w:pPr>
              <w:spacing w:line="400" w:lineRule="exact"/>
              <w:rPr>
                <w:rFonts w:eastAsia="仿宋_GB2312"/>
                <w:color w:val="000000"/>
                <w:kern w:val="0"/>
                <w:sz w:val="24"/>
                <w:lang w:val="zh-CN"/>
              </w:rPr>
            </w:pPr>
          </w:p>
          <w:p w:rsidR="00EB6EA4" w:rsidRDefault="00EB6EA4" w:rsidP="00E734EA">
            <w:pPr>
              <w:spacing w:line="400" w:lineRule="exact"/>
            </w:pPr>
            <w:r>
              <w:rPr>
                <w:rFonts w:eastAsia="仿宋_GB2312"/>
                <w:color w:val="000000"/>
                <w:kern w:val="0"/>
                <w:sz w:val="24"/>
                <w:lang w:val="zh-CN"/>
              </w:rPr>
              <w:t>经办人</w:t>
            </w:r>
            <w:r>
              <w:rPr>
                <w:rFonts w:eastAsia="仿宋_GB2312"/>
                <w:color w:val="000000"/>
                <w:kern w:val="0"/>
                <w:sz w:val="24"/>
                <w:lang w:val="zh-CN"/>
              </w:rPr>
              <w:t xml:space="preserve">:    </w:t>
            </w:r>
            <w:r>
              <w:rPr>
                <w:rFonts w:eastAsia="仿宋_GB2312"/>
                <w:color w:val="000000"/>
                <w:kern w:val="0"/>
                <w:sz w:val="24"/>
                <w:lang w:val="zh-CN"/>
              </w:rPr>
              <w:t>年</w:t>
            </w:r>
            <w:r>
              <w:rPr>
                <w:rFonts w:eastAsia="仿宋_GB2312"/>
                <w:color w:val="000000"/>
                <w:kern w:val="0"/>
                <w:sz w:val="24"/>
                <w:lang w:val="zh-CN"/>
              </w:rPr>
              <w:t xml:space="preserve">    </w:t>
            </w:r>
            <w:r>
              <w:rPr>
                <w:rFonts w:eastAsia="仿宋_GB2312"/>
                <w:color w:val="000000"/>
                <w:kern w:val="0"/>
                <w:sz w:val="24"/>
                <w:lang w:val="zh-CN"/>
              </w:rPr>
              <w:t>月</w:t>
            </w:r>
            <w:r>
              <w:rPr>
                <w:rFonts w:eastAsia="仿宋_GB2312"/>
                <w:color w:val="000000"/>
                <w:kern w:val="0"/>
                <w:sz w:val="24"/>
                <w:lang w:val="zh-CN"/>
              </w:rPr>
              <w:t xml:space="preserve">    </w:t>
            </w:r>
            <w:r>
              <w:rPr>
                <w:rFonts w:eastAsia="仿宋_GB2312"/>
                <w:color w:val="000000"/>
                <w:kern w:val="0"/>
                <w:sz w:val="24"/>
                <w:lang w:val="zh-CN"/>
              </w:rPr>
              <w:t>日</w:t>
            </w:r>
          </w:p>
        </w:tc>
        <w:tc>
          <w:tcPr>
            <w:tcW w:w="4502" w:type="dxa"/>
            <w:gridSpan w:val="4"/>
            <w:tcBorders>
              <w:top w:val="single" w:sz="6" w:space="0" w:color="auto"/>
              <w:left w:val="nil"/>
              <w:bottom w:val="single" w:sz="6" w:space="0" w:color="auto"/>
              <w:right w:val="single" w:sz="6" w:space="0" w:color="auto"/>
            </w:tcBorders>
            <w:vAlign w:val="center"/>
          </w:tcPr>
          <w:p w:rsidR="00EB6EA4" w:rsidRDefault="00EB6EA4" w:rsidP="00E734EA">
            <w:pPr>
              <w:spacing w:line="400" w:lineRule="exact"/>
            </w:pPr>
            <w:r>
              <w:t xml:space="preserve">           </w:t>
            </w:r>
            <w:r>
              <w:rPr>
                <w:rFonts w:hint="eastAsia"/>
              </w:rPr>
              <w:t xml:space="preserve"> </w:t>
            </w:r>
          </w:p>
          <w:p w:rsidR="00EB6EA4" w:rsidRDefault="00EB6EA4" w:rsidP="00E734EA">
            <w:pPr>
              <w:autoSpaceDE w:val="0"/>
              <w:autoSpaceDN w:val="0"/>
              <w:adjustRightInd w:val="0"/>
              <w:spacing w:line="400" w:lineRule="exact"/>
              <w:rPr>
                <w:rFonts w:eastAsia="仿宋_GB2312"/>
                <w:color w:val="000000"/>
                <w:kern w:val="0"/>
                <w:sz w:val="24"/>
                <w:lang w:val="zh-CN"/>
              </w:rPr>
            </w:pPr>
          </w:p>
          <w:p w:rsidR="00EB6EA4" w:rsidRDefault="00EB6EA4" w:rsidP="00E734EA">
            <w:pPr>
              <w:autoSpaceDE w:val="0"/>
              <w:autoSpaceDN w:val="0"/>
              <w:adjustRightInd w:val="0"/>
              <w:spacing w:line="400" w:lineRule="exact"/>
              <w:rPr>
                <w:rFonts w:eastAsia="仿宋_GB2312"/>
                <w:color w:val="000000"/>
                <w:kern w:val="0"/>
                <w:sz w:val="20"/>
                <w:szCs w:val="20"/>
                <w:lang w:val="zh-CN"/>
              </w:rPr>
            </w:pPr>
            <w:r>
              <w:rPr>
                <w:rFonts w:eastAsia="仿宋_GB2312"/>
                <w:color w:val="000000"/>
                <w:kern w:val="0"/>
                <w:sz w:val="24"/>
                <w:lang w:val="zh-CN"/>
              </w:rPr>
              <w:t>负责人</w:t>
            </w:r>
            <w:r>
              <w:rPr>
                <w:rFonts w:eastAsia="仿宋_GB2312"/>
                <w:color w:val="000000"/>
                <w:kern w:val="0"/>
                <w:sz w:val="24"/>
                <w:lang w:val="zh-CN"/>
              </w:rPr>
              <w:t xml:space="preserve">:      </w:t>
            </w:r>
            <w:r>
              <w:rPr>
                <w:rFonts w:eastAsia="仿宋_GB2312"/>
                <w:color w:val="000000"/>
                <w:kern w:val="0"/>
                <w:sz w:val="24"/>
                <w:lang w:val="zh-CN"/>
              </w:rPr>
              <w:t>年</w:t>
            </w:r>
            <w:r>
              <w:rPr>
                <w:rFonts w:eastAsia="仿宋_GB2312"/>
                <w:color w:val="000000"/>
                <w:kern w:val="0"/>
                <w:sz w:val="24"/>
                <w:lang w:val="zh-CN"/>
              </w:rPr>
              <w:t xml:space="preserve">     </w:t>
            </w:r>
            <w:r>
              <w:rPr>
                <w:rFonts w:eastAsia="仿宋_GB2312"/>
                <w:color w:val="000000"/>
                <w:kern w:val="0"/>
                <w:sz w:val="24"/>
                <w:lang w:val="zh-CN"/>
              </w:rPr>
              <w:t>月</w:t>
            </w:r>
            <w:r>
              <w:rPr>
                <w:rFonts w:eastAsia="仿宋_GB2312"/>
                <w:color w:val="000000"/>
                <w:kern w:val="0"/>
                <w:sz w:val="24"/>
                <w:lang w:val="zh-CN"/>
              </w:rPr>
              <w:t xml:space="preserve">     </w:t>
            </w:r>
            <w:r>
              <w:rPr>
                <w:rFonts w:eastAsia="仿宋_GB2312"/>
                <w:color w:val="000000"/>
                <w:kern w:val="0"/>
                <w:sz w:val="24"/>
                <w:lang w:val="zh-CN"/>
              </w:rPr>
              <w:t>日</w:t>
            </w:r>
          </w:p>
        </w:tc>
      </w:tr>
      <w:tr w:rsidR="00EB6EA4" w:rsidTr="00E734EA">
        <w:trPr>
          <w:cantSplit/>
          <w:trHeight w:val="1171"/>
        </w:trPr>
        <w:tc>
          <w:tcPr>
            <w:tcW w:w="1067" w:type="dxa"/>
            <w:vMerge w:val="restart"/>
            <w:tcBorders>
              <w:top w:val="single" w:sz="4" w:space="0" w:color="auto"/>
              <w:left w:val="single" w:sz="4"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roofErr w:type="gramStart"/>
            <w:r>
              <w:rPr>
                <w:rFonts w:eastAsia="仿宋_GB2312"/>
                <w:color w:val="000000"/>
                <w:kern w:val="0"/>
                <w:sz w:val="24"/>
              </w:rPr>
              <w:t>镇社资办</w:t>
            </w:r>
            <w:proofErr w:type="gramEnd"/>
            <w:r>
              <w:rPr>
                <w:rFonts w:eastAsia="仿宋_GB2312"/>
                <w:color w:val="000000"/>
                <w:kern w:val="0"/>
                <w:sz w:val="24"/>
              </w:rPr>
              <w:t>意见</w:t>
            </w:r>
          </w:p>
        </w:tc>
        <w:tc>
          <w:tcPr>
            <w:tcW w:w="8114" w:type="dxa"/>
            <w:gridSpan w:val="9"/>
            <w:tcBorders>
              <w:top w:val="single" w:sz="4" w:space="0" w:color="auto"/>
              <w:left w:val="nil"/>
              <w:bottom w:val="single" w:sz="4"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jc w:val="left"/>
              <w:rPr>
                <w:rFonts w:eastAsia="仿宋_GB2312"/>
                <w:color w:val="000000"/>
                <w:kern w:val="0"/>
                <w:sz w:val="24"/>
                <w:lang w:val="zh-CN"/>
              </w:rPr>
            </w:pPr>
            <w:r>
              <w:rPr>
                <w:rFonts w:eastAsia="仿宋_GB2312"/>
                <w:color w:val="000000"/>
                <w:kern w:val="0"/>
                <w:sz w:val="24"/>
                <w:lang w:val="zh-CN"/>
              </w:rPr>
              <w:t>审查人</w:t>
            </w:r>
            <w:r>
              <w:rPr>
                <w:rFonts w:eastAsia="仿宋_GB2312"/>
                <w:color w:val="000000"/>
                <w:kern w:val="0"/>
                <w:sz w:val="24"/>
                <w:lang w:val="zh-CN"/>
              </w:rPr>
              <w:t xml:space="preserve"> </w:t>
            </w:r>
            <w:r>
              <w:rPr>
                <w:rFonts w:eastAsia="仿宋_GB2312"/>
                <w:color w:val="000000"/>
                <w:kern w:val="0"/>
                <w:sz w:val="24"/>
                <w:lang w:val="zh-CN"/>
              </w:rPr>
              <w:t>：</w:t>
            </w:r>
            <w:r>
              <w:rPr>
                <w:rFonts w:eastAsia="仿宋_GB2312"/>
                <w:color w:val="000000"/>
                <w:kern w:val="0"/>
                <w:sz w:val="24"/>
                <w:lang w:val="zh-CN"/>
              </w:rPr>
              <w:t xml:space="preserve">                             </w:t>
            </w:r>
            <w:r>
              <w:rPr>
                <w:rFonts w:eastAsia="仿宋_GB2312"/>
                <w:color w:val="000000"/>
                <w:kern w:val="0"/>
                <w:sz w:val="24"/>
                <w:lang w:val="zh-CN"/>
              </w:rPr>
              <w:t>复核人：</w:t>
            </w:r>
          </w:p>
        </w:tc>
      </w:tr>
      <w:tr w:rsidR="00EB6EA4" w:rsidTr="00E734EA">
        <w:trPr>
          <w:cantSplit/>
          <w:trHeight w:val="1099"/>
        </w:trPr>
        <w:tc>
          <w:tcPr>
            <w:tcW w:w="1067" w:type="dxa"/>
            <w:vMerge/>
            <w:tcBorders>
              <w:left w:val="single" w:sz="4"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c>
          <w:tcPr>
            <w:tcW w:w="8114" w:type="dxa"/>
            <w:gridSpan w:val="9"/>
            <w:tcBorders>
              <w:top w:val="single" w:sz="4" w:space="0" w:color="auto"/>
              <w:left w:val="nil"/>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jc w:val="left"/>
              <w:rPr>
                <w:rFonts w:eastAsia="仿宋_GB2312"/>
                <w:color w:val="000000"/>
                <w:kern w:val="0"/>
                <w:sz w:val="24"/>
                <w:lang w:val="zh-CN"/>
              </w:rPr>
            </w:pPr>
            <w:r>
              <w:rPr>
                <w:rFonts w:eastAsia="仿宋_GB2312"/>
                <w:color w:val="000000"/>
                <w:kern w:val="0"/>
                <w:sz w:val="24"/>
                <w:lang w:val="zh-CN"/>
              </w:rPr>
              <w:t>负责人：</w:t>
            </w:r>
          </w:p>
        </w:tc>
      </w:tr>
      <w:tr w:rsidR="00EB6EA4" w:rsidTr="00E734EA">
        <w:trPr>
          <w:trHeight w:val="1145"/>
        </w:trPr>
        <w:tc>
          <w:tcPr>
            <w:tcW w:w="1079" w:type="dxa"/>
            <w:gridSpan w:val="2"/>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rPr>
              <w:t>分管领导意见</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0"/>
                <w:szCs w:val="20"/>
              </w:rPr>
            </w:pPr>
            <w:r>
              <w:rPr>
                <w:rFonts w:eastAsia="仿宋_GB2312"/>
                <w:color w:val="000000"/>
                <w:kern w:val="0"/>
                <w:sz w:val="20"/>
                <w:szCs w:val="20"/>
              </w:rPr>
              <w:t xml:space="preserve"> </w:t>
            </w:r>
          </w:p>
        </w:tc>
      </w:tr>
      <w:tr w:rsidR="00EB6EA4" w:rsidTr="00E734EA">
        <w:trPr>
          <w:trHeight w:val="315"/>
        </w:trPr>
        <w:tc>
          <w:tcPr>
            <w:tcW w:w="9181" w:type="dxa"/>
            <w:gridSpan w:val="10"/>
            <w:tcBorders>
              <w:top w:val="single" w:sz="4" w:space="0" w:color="auto"/>
              <w:left w:val="nil"/>
              <w:bottom w:val="nil"/>
              <w:right w:val="nil"/>
            </w:tcBorders>
            <w:vAlign w:val="center"/>
          </w:tcPr>
          <w:p w:rsidR="00EB6EA4" w:rsidRPr="00FD063E" w:rsidRDefault="00EB6EA4" w:rsidP="00E734EA">
            <w:pPr>
              <w:autoSpaceDE w:val="0"/>
              <w:autoSpaceDN w:val="0"/>
              <w:adjustRightInd w:val="0"/>
              <w:spacing w:line="300" w:lineRule="exact"/>
              <w:ind w:left="1201" w:hangingChars="500" w:hanging="1201"/>
              <w:jc w:val="left"/>
              <w:rPr>
                <w:rFonts w:eastAsia="仿宋_GB2312"/>
                <w:color w:val="000000"/>
                <w:kern w:val="0"/>
                <w:sz w:val="20"/>
                <w:szCs w:val="20"/>
              </w:rPr>
            </w:pPr>
            <w:r>
              <w:rPr>
                <w:rFonts w:eastAsia="仿宋_GB2312"/>
                <w:color w:val="000000"/>
                <w:kern w:val="0"/>
                <w:sz w:val="20"/>
                <w:szCs w:val="20"/>
                <w:lang w:val="zh-CN"/>
              </w:rPr>
              <w:t>备注：一、</w:t>
            </w:r>
            <w:r>
              <w:rPr>
                <w:rFonts w:eastAsia="仿宋_GB2312" w:hint="eastAsia"/>
                <w:color w:val="000000"/>
                <w:kern w:val="0"/>
                <w:sz w:val="20"/>
                <w:szCs w:val="20"/>
              </w:rPr>
              <w:t>申请单位须保证以上资料全部属实，同时保证该资产合法安全并符合租赁发包</w:t>
            </w:r>
            <w:r w:rsidRPr="00FD063E">
              <w:rPr>
                <w:rFonts w:eastAsia="仿宋_GB2312" w:hint="eastAsia"/>
                <w:color w:val="000000"/>
                <w:kern w:val="0"/>
                <w:sz w:val="20"/>
                <w:szCs w:val="20"/>
              </w:rPr>
              <w:t>条件，愿意承担交易后该物使用引起的全部责任。</w:t>
            </w:r>
          </w:p>
        </w:tc>
      </w:tr>
      <w:tr w:rsidR="00EB6EA4" w:rsidTr="00E734EA">
        <w:trPr>
          <w:trHeight w:val="251"/>
        </w:trPr>
        <w:tc>
          <w:tcPr>
            <w:tcW w:w="9181" w:type="dxa"/>
            <w:gridSpan w:val="10"/>
            <w:tcBorders>
              <w:top w:val="nil"/>
              <w:left w:val="nil"/>
              <w:bottom w:val="nil"/>
              <w:right w:val="nil"/>
            </w:tcBorders>
            <w:vAlign w:val="center"/>
          </w:tcPr>
          <w:p w:rsidR="00EB6EA4" w:rsidRDefault="00EB6EA4" w:rsidP="00E734EA">
            <w:pPr>
              <w:autoSpaceDE w:val="0"/>
              <w:autoSpaceDN w:val="0"/>
              <w:adjustRightInd w:val="0"/>
              <w:spacing w:line="300" w:lineRule="exact"/>
              <w:jc w:val="left"/>
              <w:rPr>
                <w:rFonts w:eastAsia="仿宋_GB2312"/>
                <w:color w:val="000000"/>
                <w:kern w:val="0"/>
                <w:sz w:val="20"/>
                <w:szCs w:val="20"/>
              </w:rPr>
            </w:pPr>
            <w:r>
              <w:rPr>
                <w:rFonts w:eastAsia="仿宋_GB2312"/>
                <w:color w:val="000000"/>
                <w:kern w:val="0"/>
                <w:sz w:val="20"/>
                <w:szCs w:val="20"/>
                <w:lang w:val="zh-CN"/>
              </w:rPr>
              <w:t xml:space="preserve">      </w:t>
            </w:r>
            <w:r>
              <w:rPr>
                <w:rFonts w:eastAsia="仿宋_GB2312"/>
                <w:color w:val="000000"/>
                <w:kern w:val="0"/>
                <w:sz w:val="20"/>
                <w:szCs w:val="20"/>
                <w:lang w:val="zh-CN"/>
              </w:rPr>
              <w:t>二、本表一式三份，集体经济组织、</w:t>
            </w:r>
            <w:proofErr w:type="gramStart"/>
            <w:r>
              <w:rPr>
                <w:rFonts w:eastAsia="仿宋_GB2312"/>
                <w:color w:val="000000"/>
                <w:kern w:val="0"/>
                <w:sz w:val="20"/>
                <w:szCs w:val="20"/>
                <w:lang w:val="zh-CN"/>
              </w:rPr>
              <w:t>镇社资管理</w:t>
            </w:r>
            <w:proofErr w:type="gramEnd"/>
            <w:r>
              <w:rPr>
                <w:rFonts w:eastAsia="仿宋_GB2312"/>
                <w:color w:val="000000"/>
                <w:kern w:val="0"/>
                <w:sz w:val="20"/>
                <w:szCs w:val="20"/>
                <w:lang w:val="zh-CN"/>
              </w:rPr>
              <w:t>机构、镇交易中心各一份。</w:t>
            </w:r>
            <w:r>
              <w:rPr>
                <w:rFonts w:eastAsia="仿宋_GB2312"/>
                <w:color w:val="000000"/>
                <w:kern w:val="0"/>
                <w:sz w:val="20"/>
                <w:szCs w:val="20"/>
              </w:rPr>
              <w:t xml:space="preserve">   </w:t>
            </w:r>
          </w:p>
        </w:tc>
      </w:tr>
    </w:tbl>
    <w:p w:rsidR="00EB6EA4" w:rsidRDefault="00EB6EA4" w:rsidP="00EB6EA4">
      <w:pPr>
        <w:rPr>
          <w:rFonts w:eastAsia="黑体"/>
          <w:sz w:val="32"/>
          <w:szCs w:val="32"/>
        </w:rPr>
      </w:pPr>
      <w:r>
        <w:rPr>
          <w:rFonts w:eastAsia="黑体"/>
          <w:sz w:val="32"/>
          <w:szCs w:val="32"/>
        </w:rPr>
        <w:lastRenderedPageBreak/>
        <w:t>附件</w:t>
      </w:r>
      <w:r>
        <w:rPr>
          <w:rFonts w:eastAsia="黑体" w:hint="eastAsia"/>
          <w:sz w:val="32"/>
          <w:szCs w:val="32"/>
        </w:rPr>
        <w:t>3</w:t>
      </w:r>
    </w:p>
    <w:p w:rsidR="00EB6EA4" w:rsidRDefault="00EB6EA4" w:rsidP="00EB6EA4">
      <w:pPr>
        <w:autoSpaceDE w:val="0"/>
        <w:autoSpaceDN w:val="0"/>
        <w:adjustRightInd w:val="0"/>
        <w:spacing w:line="520" w:lineRule="atLeast"/>
        <w:rPr>
          <w:rFonts w:eastAsia="仿宋_GB2312"/>
          <w:color w:val="000000"/>
          <w:kern w:val="0"/>
          <w:sz w:val="28"/>
          <w:szCs w:val="28"/>
        </w:rPr>
      </w:pPr>
      <w:r>
        <w:rPr>
          <w:rFonts w:eastAsia="仿宋_GB2312"/>
          <w:color w:val="000000"/>
          <w:kern w:val="0"/>
          <w:sz w:val="28"/>
          <w:szCs w:val="28"/>
          <w:lang w:val="zh-CN"/>
        </w:rPr>
        <w:t>社区编号：</w:t>
      </w:r>
    </w:p>
    <w:p w:rsidR="00EB6EA4" w:rsidRDefault="00EB6EA4" w:rsidP="00EB6EA4">
      <w:pPr>
        <w:autoSpaceDE w:val="0"/>
        <w:autoSpaceDN w:val="0"/>
        <w:adjustRightInd w:val="0"/>
        <w:spacing w:line="520" w:lineRule="atLeast"/>
        <w:rPr>
          <w:rFonts w:eastAsia="仿宋_GB2312"/>
          <w:color w:val="000000"/>
          <w:kern w:val="0"/>
          <w:sz w:val="28"/>
          <w:szCs w:val="28"/>
        </w:rPr>
      </w:pPr>
      <w:proofErr w:type="gramStart"/>
      <w:r>
        <w:rPr>
          <w:rFonts w:eastAsia="仿宋_GB2312"/>
          <w:color w:val="000000"/>
          <w:kern w:val="0"/>
          <w:sz w:val="28"/>
          <w:szCs w:val="28"/>
          <w:lang w:val="zh-CN"/>
        </w:rPr>
        <w:t>镇社资办</w:t>
      </w:r>
      <w:proofErr w:type="gramEnd"/>
      <w:r>
        <w:rPr>
          <w:rFonts w:eastAsia="仿宋_GB2312"/>
          <w:color w:val="000000"/>
          <w:kern w:val="0"/>
          <w:sz w:val="28"/>
          <w:szCs w:val="28"/>
          <w:lang w:val="zh-CN"/>
        </w:rPr>
        <w:t>编号</w:t>
      </w:r>
      <w:r>
        <w:rPr>
          <w:rFonts w:eastAsia="仿宋_GB2312"/>
          <w:color w:val="000000"/>
          <w:kern w:val="0"/>
          <w:sz w:val="28"/>
          <w:szCs w:val="28"/>
        </w:rPr>
        <w:t>:</w:t>
      </w:r>
    </w:p>
    <w:p w:rsidR="00EB6EA4" w:rsidRDefault="00EB6EA4" w:rsidP="00EB6EA4">
      <w:pPr>
        <w:autoSpaceDE w:val="0"/>
        <w:autoSpaceDN w:val="0"/>
        <w:adjustRightInd w:val="0"/>
        <w:spacing w:line="520" w:lineRule="atLeast"/>
        <w:rPr>
          <w:rFonts w:eastAsia="仿宋_GB2312"/>
          <w:color w:val="000000"/>
          <w:kern w:val="0"/>
          <w:sz w:val="28"/>
          <w:szCs w:val="28"/>
        </w:rPr>
      </w:pPr>
      <w:r>
        <w:rPr>
          <w:rFonts w:eastAsia="仿宋_GB2312"/>
          <w:color w:val="000000"/>
          <w:kern w:val="0"/>
          <w:sz w:val="28"/>
          <w:szCs w:val="28"/>
          <w:lang w:val="zh-CN"/>
        </w:rPr>
        <w:t>镇交易中心编号：</w:t>
      </w:r>
    </w:p>
    <w:p w:rsidR="00EB6EA4" w:rsidRDefault="00EB6EA4" w:rsidP="00EB6EA4">
      <w:pPr>
        <w:autoSpaceDE w:val="0"/>
        <w:autoSpaceDN w:val="0"/>
        <w:adjustRightInd w:val="0"/>
        <w:spacing w:line="300" w:lineRule="exact"/>
        <w:rPr>
          <w:rFonts w:eastAsia="仿宋_GB2312"/>
          <w:color w:val="000000"/>
          <w:kern w:val="0"/>
          <w:sz w:val="28"/>
          <w:szCs w:val="28"/>
        </w:rPr>
      </w:pPr>
    </w:p>
    <w:p w:rsidR="00EB6EA4" w:rsidRDefault="00EB6EA4" w:rsidP="00EB6EA4">
      <w:pPr>
        <w:jc w:val="center"/>
        <w:rPr>
          <w:rFonts w:eastAsia="方正小标宋简体"/>
          <w:sz w:val="36"/>
          <w:szCs w:val="36"/>
        </w:rPr>
      </w:pPr>
      <w:r>
        <w:rPr>
          <w:rFonts w:eastAsia="方正小标宋简体"/>
          <w:sz w:val="36"/>
          <w:szCs w:val="36"/>
        </w:rPr>
        <w:t>厚街镇</w:t>
      </w:r>
      <w:r>
        <w:rPr>
          <w:rFonts w:eastAsia="方正小标宋简体"/>
          <w:sz w:val="36"/>
          <w:szCs w:val="36"/>
          <w:u w:val="single"/>
        </w:rPr>
        <w:t xml:space="preserve">     </w:t>
      </w:r>
      <w:r>
        <w:rPr>
          <w:rFonts w:eastAsia="方正小标宋简体"/>
          <w:sz w:val="36"/>
          <w:szCs w:val="36"/>
        </w:rPr>
        <w:t>社区集体资产交易方案</w:t>
      </w:r>
    </w:p>
    <w:p w:rsidR="00EB6EA4" w:rsidRDefault="00EB6EA4" w:rsidP="00EB6EA4">
      <w:pPr>
        <w:autoSpaceDE w:val="0"/>
        <w:autoSpaceDN w:val="0"/>
        <w:adjustRightInd w:val="0"/>
        <w:spacing w:line="300" w:lineRule="exact"/>
        <w:rPr>
          <w:rFonts w:eastAsia="华康简标题宋"/>
          <w:color w:val="000000"/>
          <w:kern w:val="0"/>
          <w:sz w:val="28"/>
          <w:szCs w:val="28"/>
        </w:rPr>
      </w:pP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我</w:t>
      </w:r>
      <w:r>
        <w:rPr>
          <w:rFonts w:eastAsia="仿宋_GB2312"/>
          <w:color w:val="000000"/>
          <w:kern w:val="0"/>
          <w:sz w:val="31"/>
          <w:szCs w:val="31"/>
          <w:u w:val="single"/>
        </w:rPr>
        <w:t xml:space="preserve">                 </w:t>
      </w:r>
      <w:r>
        <w:rPr>
          <w:rFonts w:eastAsia="仿宋_GB2312"/>
          <w:color w:val="000000"/>
          <w:kern w:val="0"/>
          <w:sz w:val="31"/>
          <w:szCs w:val="31"/>
          <w:lang w:val="zh-CN"/>
        </w:rPr>
        <w:t>（集体经济组织名称）拟将下列资产委托厚街镇社区集体资产交易中心进行交易，特制订如下交易方案：</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一、资产情况</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（一）基本情况</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1.</w:t>
      </w:r>
      <w:r>
        <w:rPr>
          <w:rFonts w:eastAsia="仿宋_GB2312"/>
          <w:color w:val="000000"/>
          <w:kern w:val="0"/>
          <w:sz w:val="31"/>
          <w:szCs w:val="31"/>
          <w:lang w:val="zh-CN"/>
        </w:rPr>
        <w:t>资产名称：</w:t>
      </w:r>
      <w:r>
        <w:rPr>
          <w:rFonts w:eastAsia="仿宋_GB2312"/>
          <w:color w:val="000000"/>
          <w:kern w:val="0"/>
          <w:sz w:val="31"/>
          <w:szCs w:val="31"/>
        </w:rPr>
        <w:t xml:space="preserve"> </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20"/>
        <w:rPr>
          <w:rFonts w:eastAsia="仿宋_GB2312"/>
          <w:color w:val="000000"/>
          <w:kern w:val="0"/>
          <w:sz w:val="31"/>
          <w:szCs w:val="31"/>
        </w:rPr>
      </w:pPr>
      <w:r>
        <w:rPr>
          <w:rFonts w:eastAsia="仿宋_GB2312"/>
          <w:color w:val="000000"/>
          <w:kern w:val="0"/>
          <w:sz w:val="31"/>
          <w:szCs w:val="31"/>
        </w:rPr>
        <w:t>2.</w:t>
      </w:r>
      <w:r>
        <w:rPr>
          <w:rFonts w:eastAsia="仿宋_GB2312"/>
          <w:color w:val="000000"/>
          <w:kern w:val="0"/>
          <w:sz w:val="31"/>
          <w:szCs w:val="31"/>
          <w:lang w:val="zh-CN"/>
        </w:rPr>
        <w:t>资产地点：</w:t>
      </w:r>
      <w:r>
        <w:rPr>
          <w:rFonts w:eastAsia="仿宋_GB2312"/>
          <w:color w:val="000000"/>
          <w:kern w:val="0"/>
          <w:sz w:val="31"/>
          <w:szCs w:val="31"/>
          <w:u w:val="single"/>
        </w:rPr>
        <w:t xml:space="preserve">                                  </w:t>
      </w:r>
      <w:r>
        <w:rPr>
          <w:rFonts w:eastAsia="仿宋_GB2312"/>
          <w:color w:val="000000"/>
          <w:kern w:val="0"/>
          <w:sz w:val="31"/>
          <w:szCs w:val="31"/>
          <w:lang w:val="zh-CN"/>
        </w:rPr>
        <w:t>。</w:t>
      </w:r>
      <w:r>
        <w:rPr>
          <w:rFonts w:eastAsia="仿宋_GB2312"/>
          <w:color w:val="000000"/>
          <w:kern w:val="0"/>
          <w:sz w:val="31"/>
          <w:szCs w:val="31"/>
        </w:rPr>
        <w:t xml:space="preserve"> </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3.</w:t>
      </w:r>
      <w:r>
        <w:rPr>
          <w:rFonts w:eastAsia="仿宋_GB2312"/>
          <w:color w:val="000000"/>
          <w:kern w:val="0"/>
          <w:sz w:val="31"/>
          <w:szCs w:val="31"/>
          <w:lang w:val="zh-CN"/>
        </w:rPr>
        <w:t>资产类型：</w:t>
      </w:r>
      <w:r>
        <w:rPr>
          <w:rFonts w:eastAsia="仿宋_GB2312"/>
          <w:color w:val="000000"/>
          <w:kern w:val="0"/>
          <w:sz w:val="31"/>
          <w:szCs w:val="31"/>
          <w:u w:val="single"/>
        </w:rPr>
        <w:t xml:space="preserve">                      </w:t>
      </w:r>
      <w:r>
        <w:rPr>
          <w:rFonts w:eastAsia="仿宋_GB2312"/>
          <w:color w:val="000000"/>
          <w:kern w:val="0"/>
          <w:sz w:val="31"/>
          <w:szCs w:val="31"/>
          <w:lang w:val="zh-CN"/>
        </w:rPr>
        <w:t>（集体物业</w:t>
      </w:r>
      <w:r>
        <w:rPr>
          <w:rFonts w:eastAsia="仿宋_GB2312"/>
          <w:color w:val="000000"/>
          <w:kern w:val="0"/>
          <w:sz w:val="31"/>
          <w:szCs w:val="31"/>
        </w:rPr>
        <w:t xml:space="preserve"> /</w:t>
      </w:r>
      <w:r>
        <w:rPr>
          <w:rFonts w:eastAsia="仿宋_GB2312"/>
          <w:color w:val="000000"/>
          <w:kern w:val="0"/>
          <w:sz w:val="31"/>
          <w:szCs w:val="31"/>
          <w:lang w:val="zh-CN"/>
        </w:rPr>
        <w:t>集体建设用地</w:t>
      </w:r>
      <w:r>
        <w:rPr>
          <w:rFonts w:eastAsia="仿宋_GB2312"/>
          <w:color w:val="000000"/>
          <w:kern w:val="0"/>
          <w:sz w:val="31"/>
          <w:szCs w:val="31"/>
        </w:rPr>
        <w:t>/</w:t>
      </w:r>
      <w:r>
        <w:rPr>
          <w:rFonts w:eastAsia="仿宋_GB2312"/>
          <w:color w:val="000000"/>
          <w:kern w:val="0"/>
          <w:sz w:val="31"/>
          <w:szCs w:val="31"/>
          <w:lang w:val="zh-CN"/>
        </w:rPr>
        <w:t>农用地</w:t>
      </w:r>
      <w:r>
        <w:rPr>
          <w:rFonts w:eastAsia="仿宋_GB2312"/>
          <w:color w:val="000000"/>
          <w:kern w:val="0"/>
          <w:sz w:val="31"/>
          <w:szCs w:val="31"/>
        </w:rPr>
        <w:t>/</w:t>
      </w:r>
      <w:r>
        <w:rPr>
          <w:rFonts w:eastAsia="仿宋_GB2312"/>
          <w:color w:val="000000"/>
          <w:kern w:val="0"/>
          <w:sz w:val="31"/>
          <w:szCs w:val="31"/>
          <w:lang w:val="zh-CN"/>
        </w:rPr>
        <w:t>其他社区集体资产）。</w:t>
      </w:r>
    </w:p>
    <w:p w:rsidR="00EB6EA4" w:rsidRDefault="00EB6EA4" w:rsidP="00EB6EA4">
      <w:pPr>
        <w:autoSpaceDE w:val="0"/>
        <w:autoSpaceDN w:val="0"/>
        <w:adjustRightInd w:val="0"/>
        <w:spacing w:line="500" w:lineRule="exact"/>
        <w:ind w:firstLine="608"/>
        <w:rPr>
          <w:rFonts w:eastAsia="仿宋_GB2312"/>
          <w:color w:val="000000"/>
          <w:kern w:val="0"/>
          <w:sz w:val="31"/>
          <w:szCs w:val="31"/>
          <w:u w:val="single"/>
        </w:rPr>
      </w:pPr>
      <w:r>
        <w:rPr>
          <w:rFonts w:eastAsia="仿宋_GB2312"/>
          <w:color w:val="000000"/>
          <w:kern w:val="0"/>
          <w:sz w:val="31"/>
          <w:szCs w:val="31"/>
        </w:rPr>
        <w:t>4.</w:t>
      </w:r>
      <w:r>
        <w:rPr>
          <w:rFonts w:eastAsia="仿宋_GB2312"/>
          <w:color w:val="000000"/>
          <w:kern w:val="0"/>
          <w:sz w:val="31"/>
          <w:szCs w:val="31"/>
          <w:lang w:val="zh-CN"/>
        </w:rPr>
        <w:t>资产面积：</w:t>
      </w:r>
      <w:r>
        <w:rPr>
          <w:rFonts w:eastAsia="仿宋_GB2312"/>
          <w:color w:val="000000"/>
          <w:kern w:val="0"/>
          <w:sz w:val="31"/>
          <w:szCs w:val="31"/>
          <w:u w:val="single"/>
        </w:rPr>
        <w:t xml:space="preserve">    </w:t>
      </w:r>
      <w:r>
        <w:rPr>
          <w:rFonts w:eastAsia="仿宋_GB2312"/>
          <w:color w:val="000000"/>
          <w:kern w:val="0"/>
          <w:sz w:val="31"/>
          <w:szCs w:val="31"/>
          <w:u w:val="single"/>
          <w:lang w:val="zh-CN"/>
        </w:rPr>
        <w:t>（建筑面积</w:t>
      </w:r>
      <w:r>
        <w:rPr>
          <w:rFonts w:eastAsia="仿宋_GB2312"/>
          <w:color w:val="000000"/>
          <w:kern w:val="0"/>
          <w:sz w:val="31"/>
          <w:szCs w:val="31"/>
          <w:u w:val="single"/>
        </w:rPr>
        <w:t>/</w:t>
      </w:r>
      <w:r>
        <w:rPr>
          <w:rFonts w:eastAsia="仿宋_GB2312"/>
          <w:color w:val="000000"/>
          <w:kern w:val="0"/>
          <w:sz w:val="31"/>
          <w:szCs w:val="31"/>
          <w:u w:val="single"/>
          <w:lang w:val="zh-CN"/>
        </w:rPr>
        <w:t>占地面积）</w:t>
      </w:r>
      <w:r>
        <w:rPr>
          <w:rFonts w:eastAsia="仿宋_GB2312"/>
          <w:color w:val="000000"/>
          <w:kern w:val="0"/>
          <w:sz w:val="31"/>
          <w:szCs w:val="31"/>
          <w:u w:val="single"/>
        </w:rPr>
        <w:t xml:space="preserve">     </w:t>
      </w:r>
      <w:r>
        <w:rPr>
          <w:rFonts w:eastAsia="仿宋_GB2312"/>
          <w:color w:val="000000"/>
          <w:kern w:val="0"/>
          <w:sz w:val="31"/>
          <w:szCs w:val="31"/>
          <w:lang w:val="zh-CN"/>
        </w:rPr>
        <w:t>平方米。</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5.</w:t>
      </w:r>
      <w:r>
        <w:rPr>
          <w:rFonts w:eastAsia="仿宋_GB2312"/>
          <w:color w:val="000000"/>
          <w:kern w:val="0"/>
          <w:sz w:val="31"/>
          <w:szCs w:val="31"/>
          <w:lang w:val="zh-CN"/>
        </w:rPr>
        <w:t>现有资产用途：</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6.</w:t>
      </w:r>
      <w:r>
        <w:rPr>
          <w:rFonts w:eastAsia="仿宋_GB2312"/>
          <w:color w:val="000000"/>
          <w:kern w:val="0"/>
          <w:sz w:val="31"/>
          <w:szCs w:val="31"/>
          <w:lang w:val="zh-CN"/>
        </w:rPr>
        <w:t>资产数量（规格）：</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7.</w:t>
      </w:r>
      <w:r>
        <w:rPr>
          <w:rFonts w:eastAsia="仿宋_GB2312"/>
          <w:color w:val="000000"/>
          <w:kern w:val="0"/>
          <w:sz w:val="31"/>
          <w:szCs w:val="31"/>
          <w:lang w:val="zh-CN"/>
        </w:rPr>
        <w:t>固定资产的原值：</w:t>
      </w:r>
      <w:r>
        <w:rPr>
          <w:rFonts w:eastAsia="仿宋_GB2312"/>
          <w:color w:val="000000"/>
          <w:kern w:val="0"/>
          <w:sz w:val="31"/>
          <w:szCs w:val="31"/>
          <w:u w:val="single"/>
        </w:rPr>
        <w:t xml:space="preserve">      </w:t>
      </w:r>
      <w:r>
        <w:rPr>
          <w:rFonts w:eastAsia="仿宋_GB2312"/>
          <w:color w:val="000000"/>
          <w:kern w:val="0"/>
          <w:sz w:val="31"/>
          <w:szCs w:val="31"/>
          <w:u w:val="single"/>
          <w:lang w:val="zh-CN"/>
        </w:rPr>
        <w:t>元（大写：</w:t>
      </w:r>
      <w:r>
        <w:rPr>
          <w:rFonts w:eastAsia="仿宋_GB2312"/>
          <w:color w:val="000000"/>
          <w:kern w:val="0"/>
          <w:sz w:val="31"/>
          <w:szCs w:val="31"/>
          <w:u w:val="single"/>
        </w:rPr>
        <w:t xml:space="preserve">           </w:t>
      </w:r>
      <w:r>
        <w:rPr>
          <w:rFonts w:eastAsia="仿宋_GB2312"/>
          <w:color w:val="000000"/>
          <w:kern w:val="0"/>
          <w:sz w:val="31"/>
          <w:szCs w:val="31"/>
          <w:u w:val="single"/>
          <w:lang w:val="zh-CN"/>
        </w:rPr>
        <w:t>元）</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（二）权属情况</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1.</w:t>
      </w:r>
      <w:r>
        <w:rPr>
          <w:rFonts w:eastAsia="仿宋_GB2312"/>
          <w:color w:val="000000"/>
          <w:kern w:val="0"/>
          <w:sz w:val="31"/>
          <w:szCs w:val="31"/>
          <w:lang w:val="zh-CN"/>
        </w:rPr>
        <w:t>权属人名称：</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2.</w:t>
      </w:r>
      <w:proofErr w:type="gramStart"/>
      <w:r>
        <w:rPr>
          <w:rFonts w:eastAsia="仿宋_GB2312"/>
          <w:color w:val="000000"/>
          <w:kern w:val="0"/>
          <w:sz w:val="31"/>
          <w:szCs w:val="31"/>
          <w:lang w:val="zh-CN"/>
        </w:rPr>
        <w:t>权属证</w:t>
      </w:r>
      <w:proofErr w:type="gramEnd"/>
      <w:r>
        <w:rPr>
          <w:rFonts w:eastAsia="仿宋_GB2312"/>
          <w:color w:val="000000"/>
          <w:kern w:val="0"/>
          <w:sz w:val="31"/>
          <w:szCs w:val="31"/>
          <w:lang w:val="zh-CN"/>
        </w:rPr>
        <w:t>号：</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（三）抵押情况</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1.</w:t>
      </w:r>
      <w:r>
        <w:rPr>
          <w:rFonts w:eastAsia="仿宋_GB2312"/>
          <w:color w:val="000000"/>
          <w:kern w:val="0"/>
          <w:sz w:val="31"/>
          <w:szCs w:val="31"/>
          <w:lang w:val="zh-CN"/>
        </w:rPr>
        <w:t>抵押权人：</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2.</w:t>
      </w:r>
      <w:r>
        <w:rPr>
          <w:rFonts w:eastAsia="仿宋_GB2312"/>
          <w:color w:val="000000"/>
          <w:kern w:val="0"/>
          <w:sz w:val="31"/>
          <w:szCs w:val="31"/>
          <w:lang w:val="zh-CN"/>
        </w:rPr>
        <w:t>抵押证号：</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3.</w:t>
      </w:r>
      <w:r>
        <w:rPr>
          <w:rFonts w:eastAsia="仿宋_GB2312"/>
          <w:color w:val="000000"/>
          <w:kern w:val="0"/>
          <w:sz w:val="31"/>
          <w:szCs w:val="31"/>
          <w:lang w:val="zh-CN"/>
        </w:rPr>
        <w:t>抵押期限</w:t>
      </w:r>
      <w:r>
        <w:rPr>
          <w:rFonts w:eastAsia="仿宋_GB2312"/>
          <w:color w:val="000000"/>
          <w:kern w:val="0"/>
          <w:sz w:val="31"/>
          <w:szCs w:val="31"/>
        </w:rPr>
        <w:t>：</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lastRenderedPageBreak/>
        <w:t>二、交易要求</w:t>
      </w:r>
    </w:p>
    <w:p w:rsidR="00EB6EA4" w:rsidRDefault="00EB6EA4" w:rsidP="00EB6EA4">
      <w:pPr>
        <w:autoSpaceDE w:val="0"/>
        <w:autoSpaceDN w:val="0"/>
        <w:adjustRightInd w:val="0"/>
        <w:spacing w:line="500" w:lineRule="exact"/>
        <w:ind w:firstLine="608"/>
        <w:rPr>
          <w:rFonts w:eastAsia="仿宋_GB2312"/>
          <w:color w:val="000000"/>
          <w:kern w:val="0"/>
          <w:sz w:val="31"/>
          <w:szCs w:val="31"/>
          <w:lang w:val="zh-CN"/>
        </w:rPr>
      </w:pPr>
      <w:r>
        <w:rPr>
          <w:rFonts w:eastAsia="仿宋_GB2312"/>
          <w:color w:val="000000"/>
          <w:kern w:val="0"/>
          <w:sz w:val="31"/>
          <w:szCs w:val="31"/>
          <w:lang w:val="zh-CN"/>
        </w:rPr>
        <w:t>（一）交易属性：</w:t>
      </w:r>
      <w:r>
        <w:rPr>
          <w:rFonts w:eastAsia="仿宋_GB2312"/>
          <w:color w:val="000000"/>
          <w:kern w:val="0"/>
          <w:sz w:val="31"/>
          <w:szCs w:val="31"/>
          <w:u w:val="single"/>
        </w:rPr>
        <w:t xml:space="preserve">                </w:t>
      </w:r>
      <w:r>
        <w:rPr>
          <w:rFonts w:eastAsia="仿宋_GB2312"/>
          <w:color w:val="000000"/>
          <w:kern w:val="0"/>
          <w:sz w:val="31"/>
          <w:szCs w:val="31"/>
          <w:lang w:val="zh-CN"/>
        </w:rPr>
        <w:t>（出租</w:t>
      </w:r>
      <w:r>
        <w:rPr>
          <w:rFonts w:eastAsia="仿宋_GB2312"/>
          <w:color w:val="000000"/>
          <w:kern w:val="0"/>
          <w:sz w:val="31"/>
          <w:szCs w:val="31"/>
        </w:rPr>
        <w:t>/</w:t>
      </w:r>
      <w:r>
        <w:rPr>
          <w:rFonts w:eastAsia="仿宋_GB2312"/>
          <w:color w:val="000000"/>
          <w:kern w:val="0"/>
          <w:sz w:val="31"/>
          <w:szCs w:val="31"/>
          <w:lang w:val="zh-CN"/>
        </w:rPr>
        <w:t>出让</w:t>
      </w:r>
      <w:r>
        <w:rPr>
          <w:rFonts w:eastAsia="仿宋_GB2312"/>
          <w:color w:val="000000"/>
          <w:kern w:val="0"/>
          <w:sz w:val="31"/>
          <w:szCs w:val="31"/>
        </w:rPr>
        <w:t>/</w:t>
      </w:r>
      <w:r>
        <w:rPr>
          <w:rFonts w:eastAsia="仿宋_GB2312"/>
          <w:color w:val="000000"/>
          <w:kern w:val="0"/>
          <w:sz w:val="31"/>
          <w:szCs w:val="31"/>
          <w:lang w:val="zh-CN"/>
        </w:rPr>
        <w:t>发包）。</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（二）交易方式：</w:t>
      </w:r>
      <w:r>
        <w:rPr>
          <w:rFonts w:eastAsia="仿宋_GB2312"/>
          <w:color w:val="000000"/>
          <w:kern w:val="0"/>
          <w:sz w:val="31"/>
          <w:szCs w:val="31"/>
          <w:u w:val="single"/>
        </w:rPr>
        <w:t xml:space="preserve">                  </w:t>
      </w:r>
      <w:r>
        <w:rPr>
          <w:rFonts w:eastAsia="仿宋_GB2312"/>
          <w:color w:val="000000"/>
          <w:kern w:val="0"/>
          <w:sz w:val="31"/>
          <w:szCs w:val="31"/>
          <w:lang w:val="zh-CN"/>
        </w:rPr>
        <w:t>（明标明投</w:t>
      </w:r>
      <w:r>
        <w:rPr>
          <w:rFonts w:eastAsia="仿宋_GB2312"/>
          <w:color w:val="000000"/>
          <w:kern w:val="0"/>
          <w:sz w:val="31"/>
          <w:szCs w:val="31"/>
          <w:lang w:val="zh-CN"/>
        </w:rPr>
        <w:t>/</w:t>
      </w:r>
      <w:r>
        <w:rPr>
          <w:rFonts w:eastAsia="仿宋_GB2312"/>
          <w:color w:val="000000"/>
          <w:kern w:val="0"/>
          <w:sz w:val="31"/>
          <w:szCs w:val="31"/>
          <w:lang w:val="zh-CN"/>
        </w:rPr>
        <w:t>明标暗投）。</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（三）资产用途：</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（四）受让人或承租（包）人的条件：</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（五）交易底价：</w:t>
      </w:r>
      <w:r>
        <w:rPr>
          <w:rFonts w:eastAsia="仿宋_GB2312"/>
          <w:color w:val="000000"/>
          <w:kern w:val="0"/>
          <w:sz w:val="31"/>
          <w:szCs w:val="31"/>
          <w:u w:val="single"/>
        </w:rPr>
        <w:t xml:space="preserve">       </w:t>
      </w:r>
      <w:r>
        <w:rPr>
          <w:rFonts w:eastAsia="仿宋_GB2312"/>
          <w:color w:val="000000"/>
          <w:kern w:val="0"/>
          <w:sz w:val="31"/>
          <w:szCs w:val="31"/>
          <w:u w:val="single"/>
          <w:lang w:val="zh-CN"/>
        </w:rPr>
        <w:t>元（大写：</w:t>
      </w:r>
      <w:r>
        <w:rPr>
          <w:rFonts w:eastAsia="仿宋_GB2312"/>
          <w:color w:val="000000"/>
          <w:kern w:val="0"/>
          <w:sz w:val="31"/>
          <w:szCs w:val="31"/>
          <w:u w:val="single"/>
        </w:rPr>
        <w:t xml:space="preserve">             </w:t>
      </w:r>
      <w:r>
        <w:rPr>
          <w:rFonts w:eastAsia="仿宋_GB2312"/>
          <w:color w:val="000000"/>
          <w:kern w:val="0"/>
          <w:sz w:val="31"/>
          <w:szCs w:val="31"/>
          <w:u w:val="single"/>
          <w:lang w:val="zh-CN"/>
        </w:rPr>
        <w:t>元）</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w:t>
      </w:r>
      <w:r>
        <w:rPr>
          <w:rFonts w:eastAsia="仿宋_GB2312"/>
          <w:color w:val="000000"/>
          <w:kern w:val="0"/>
          <w:sz w:val="31"/>
          <w:szCs w:val="31"/>
          <w:lang w:val="zh-CN"/>
        </w:rPr>
        <w:t>六</w:t>
      </w:r>
      <w:r>
        <w:rPr>
          <w:rFonts w:eastAsia="仿宋_GB2312"/>
          <w:color w:val="000000"/>
          <w:kern w:val="0"/>
          <w:sz w:val="31"/>
          <w:szCs w:val="31"/>
        </w:rPr>
        <w:t>）</w:t>
      </w:r>
      <w:r>
        <w:rPr>
          <w:rFonts w:eastAsia="仿宋_GB2312"/>
          <w:color w:val="000000"/>
          <w:kern w:val="0"/>
          <w:sz w:val="31"/>
          <w:szCs w:val="31"/>
          <w:lang w:val="zh-CN"/>
        </w:rPr>
        <w:t>收款方式</w:t>
      </w:r>
      <w:r>
        <w:rPr>
          <w:rFonts w:eastAsia="仿宋_GB2312"/>
          <w:color w:val="000000"/>
          <w:kern w:val="0"/>
          <w:sz w:val="31"/>
          <w:szCs w:val="31"/>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1.</w:t>
      </w:r>
      <w:r w:rsidRPr="00FD063E">
        <w:rPr>
          <w:rFonts w:hint="eastAsia"/>
        </w:rPr>
        <w:t xml:space="preserve"> </w:t>
      </w:r>
      <w:r w:rsidRPr="00FD063E">
        <w:rPr>
          <w:rFonts w:eastAsia="仿宋_GB2312" w:hint="eastAsia"/>
          <w:color w:val="000000"/>
          <w:kern w:val="0"/>
          <w:sz w:val="31"/>
          <w:szCs w:val="31"/>
          <w:lang w:val="zh-CN"/>
        </w:rPr>
        <w:t>每月收取月租金金额人民币</w:t>
      </w:r>
      <w:r w:rsidRPr="00FD063E">
        <w:rPr>
          <w:rFonts w:eastAsia="仿宋_GB2312" w:hint="eastAsia"/>
          <w:color w:val="000000"/>
          <w:kern w:val="0"/>
          <w:sz w:val="31"/>
          <w:szCs w:val="31"/>
          <w:u w:val="single"/>
          <w:lang w:val="zh-CN"/>
        </w:rPr>
        <w:t xml:space="preserve">   </w:t>
      </w:r>
      <w:r w:rsidRPr="00FD063E">
        <w:rPr>
          <w:rFonts w:eastAsia="仿宋_GB2312" w:hint="eastAsia"/>
          <w:color w:val="000000"/>
          <w:kern w:val="0"/>
          <w:sz w:val="31"/>
          <w:szCs w:val="31"/>
          <w:lang w:val="zh-CN"/>
        </w:rPr>
        <w:t>元（大写：</w:t>
      </w:r>
      <w:r w:rsidRPr="00FD063E">
        <w:rPr>
          <w:rFonts w:eastAsia="仿宋_GB2312" w:hint="eastAsia"/>
          <w:color w:val="000000"/>
          <w:kern w:val="0"/>
          <w:sz w:val="31"/>
          <w:szCs w:val="31"/>
          <w:u w:val="single"/>
          <w:lang w:val="zh-CN"/>
        </w:rPr>
        <w:t xml:space="preserve">       </w:t>
      </w:r>
      <w:r w:rsidRPr="00FD063E">
        <w:rPr>
          <w:rFonts w:eastAsia="仿宋_GB2312" w:hint="eastAsia"/>
          <w:color w:val="000000"/>
          <w:kern w:val="0"/>
          <w:sz w:val="31"/>
          <w:szCs w:val="31"/>
          <w:lang w:val="zh-CN"/>
        </w:rPr>
        <w:t>），如承租方需开具发票，税费由承租方承担，其税费与租金同时交付。</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rPr>
        <w:t xml:space="preserve">2. </w:t>
      </w:r>
      <w:r>
        <w:rPr>
          <w:rFonts w:eastAsia="仿宋_GB2312"/>
          <w:color w:val="000000"/>
          <w:kern w:val="0"/>
          <w:sz w:val="31"/>
          <w:szCs w:val="31"/>
          <w:lang w:val="zh-CN"/>
        </w:rPr>
        <w:t>（含税、不含税）</w:t>
      </w:r>
      <w:r>
        <w:rPr>
          <w:rFonts w:eastAsia="仿宋_GB2312"/>
          <w:color w:val="000000"/>
          <w:kern w:val="0"/>
          <w:sz w:val="31"/>
          <w:szCs w:val="31"/>
          <w:u w:val="single"/>
        </w:rPr>
        <w:t xml:space="preserve">        </w:t>
      </w:r>
      <w:r>
        <w:rPr>
          <w:rFonts w:eastAsia="仿宋_GB2312"/>
          <w:color w:val="000000"/>
          <w:kern w:val="0"/>
          <w:sz w:val="31"/>
          <w:szCs w:val="31"/>
          <w:lang w:val="zh-CN"/>
        </w:rPr>
        <w:t>（租金</w:t>
      </w:r>
      <w:r>
        <w:rPr>
          <w:rFonts w:eastAsia="仿宋_GB2312"/>
          <w:color w:val="000000"/>
          <w:kern w:val="0"/>
          <w:sz w:val="31"/>
          <w:szCs w:val="31"/>
        </w:rPr>
        <w:t>/</w:t>
      </w:r>
      <w:r>
        <w:rPr>
          <w:rFonts w:eastAsia="仿宋_GB2312"/>
          <w:color w:val="000000"/>
          <w:kern w:val="0"/>
          <w:sz w:val="31"/>
          <w:szCs w:val="31"/>
          <w:lang w:val="zh-CN"/>
        </w:rPr>
        <w:t>承包款</w:t>
      </w:r>
      <w:r>
        <w:rPr>
          <w:rFonts w:eastAsia="仿宋_GB2312"/>
          <w:color w:val="000000"/>
          <w:kern w:val="0"/>
          <w:sz w:val="31"/>
          <w:szCs w:val="31"/>
        </w:rPr>
        <w:t>/</w:t>
      </w:r>
      <w:r>
        <w:rPr>
          <w:rFonts w:eastAsia="仿宋_GB2312"/>
          <w:color w:val="000000"/>
          <w:kern w:val="0"/>
          <w:sz w:val="31"/>
          <w:szCs w:val="31"/>
          <w:lang w:val="zh-CN"/>
        </w:rPr>
        <w:t>管理费）按</w:t>
      </w:r>
      <w:r>
        <w:rPr>
          <w:rFonts w:eastAsia="仿宋_GB2312"/>
          <w:color w:val="000000"/>
          <w:kern w:val="0"/>
          <w:sz w:val="31"/>
          <w:szCs w:val="31"/>
          <w:u w:val="single"/>
        </w:rPr>
        <w:t xml:space="preserve">      </w:t>
      </w:r>
      <w:r>
        <w:rPr>
          <w:rFonts w:eastAsia="仿宋_GB2312"/>
          <w:color w:val="000000"/>
          <w:kern w:val="0"/>
          <w:sz w:val="31"/>
          <w:szCs w:val="31"/>
          <w:lang w:val="zh-CN"/>
        </w:rPr>
        <w:t>（月</w:t>
      </w:r>
      <w:r>
        <w:rPr>
          <w:rFonts w:eastAsia="仿宋_GB2312"/>
          <w:color w:val="000000"/>
          <w:kern w:val="0"/>
          <w:sz w:val="31"/>
          <w:szCs w:val="31"/>
        </w:rPr>
        <w:t>/</w:t>
      </w:r>
      <w:r>
        <w:rPr>
          <w:rFonts w:eastAsia="仿宋_GB2312"/>
          <w:color w:val="000000"/>
          <w:kern w:val="0"/>
          <w:sz w:val="31"/>
          <w:szCs w:val="31"/>
          <w:lang w:val="zh-CN"/>
        </w:rPr>
        <w:t>季</w:t>
      </w:r>
      <w:r>
        <w:rPr>
          <w:rFonts w:eastAsia="仿宋_GB2312"/>
          <w:color w:val="000000"/>
          <w:kern w:val="0"/>
          <w:sz w:val="31"/>
          <w:szCs w:val="31"/>
        </w:rPr>
        <w:t>/</w:t>
      </w:r>
      <w:r>
        <w:rPr>
          <w:rFonts w:eastAsia="仿宋_GB2312"/>
          <w:color w:val="000000"/>
          <w:kern w:val="0"/>
          <w:sz w:val="31"/>
          <w:szCs w:val="31"/>
          <w:lang w:val="zh-CN"/>
        </w:rPr>
        <w:t>年）收取，每</w:t>
      </w:r>
      <w:r>
        <w:rPr>
          <w:rFonts w:eastAsia="仿宋_GB2312"/>
          <w:color w:val="000000"/>
          <w:kern w:val="0"/>
          <w:sz w:val="31"/>
          <w:szCs w:val="31"/>
          <w:u w:val="single"/>
        </w:rPr>
        <w:t xml:space="preserve">     </w:t>
      </w:r>
      <w:r>
        <w:rPr>
          <w:rFonts w:eastAsia="仿宋_GB2312"/>
          <w:color w:val="000000"/>
          <w:kern w:val="0"/>
          <w:sz w:val="31"/>
          <w:szCs w:val="31"/>
          <w:lang w:val="zh-CN"/>
        </w:rPr>
        <w:t>（月</w:t>
      </w:r>
      <w:r>
        <w:rPr>
          <w:rFonts w:eastAsia="仿宋_GB2312"/>
          <w:color w:val="000000"/>
          <w:kern w:val="0"/>
          <w:sz w:val="31"/>
          <w:szCs w:val="31"/>
        </w:rPr>
        <w:t>/</w:t>
      </w:r>
      <w:r>
        <w:rPr>
          <w:rFonts w:eastAsia="仿宋_GB2312"/>
          <w:color w:val="000000"/>
          <w:kern w:val="0"/>
          <w:sz w:val="31"/>
          <w:szCs w:val="31"/>
          <w:lang w:val="zh-CN"/>
        </w:rPr>
        <w:t>季</w:t>
      </w:r>
      <w:r>
        <w:rPr>
          <w:rFonts w:eastAsia="仿宋_GB2312"/>
          <w:color w:val="000000"/>
          <w:kern w:val="0"/>
          <w:sz w:val="31"/>
          <w:szCs w:val="31"/>
        </w:rPr>
        <w:t>/</w:t>
      </w:r>
      <w:r>
        <w:rPr>
          <w:rFonts w:eastAsia="仿宋_GB2312"/>
          <w:color w:val="000000"/>
          <w:kern w:val="0"/>
          <w:sz w:val="31"/>
          <w:szCs w:val="31"/>
          <w:lang w:val="zh-CN"/>
        </w:rPr>
        <w:t>年）</w:t>
      </w:r>
      <w:r>
        <w:rPr>
          <w:rFonts w:eastAsia="仿宋_GB2312"/>
          <w:color w:val="000000"/>
          <w:kern w:val="0"/>
          <w:sz w:val="31"/>
          <w:szCs w:val="31"/>
          <w:u w:val="single"/>
        </w:rPr>
        <w:t xml:space="preserve">     </w:t>
      </w:r>
      <w:r>
        <w:rPr>
          <w:rFonts w:eastAsia="仿宋_GB2312"/>
          <w:color w:val="000000"/>
          <w:kern w:val="0"/>
          <w:sz w:val="31"/>
          <w:szCs w:val="31"/>
          <w:lang w:val="zh-CN"/>
        </w:rPr>
        <w:t>日前交付当</w:t>
      </w:r>
      <w:r>
        <w:rPr>
          <w:rFonts w:eastAsia="仿宋_GB2312"/>
          <w:color w:val="000000"/>
          <w:kern w:val="0"/>
          <w:sz w:val="31"/>
          <w:szCs w:val="31"/>
          <w:u w:val="single"/>
        </w:rPr>
        <w:t xml:space="preserve">     </w:t>
      </w:r>
      <w:r>
        <w:rPr>
          <w:rFonts w:eastAsia="仿宋_GB2312"/>
          <w:color w:val="000000"/>
          <w:kern w:val="0"/>
          <w:sz w:val="31"/>
          <w:szCs w:val="31"/>
          <w:lang w:val="zh-CN"/>
        </w:rPr>
        <w:t>（月</w:t>
      </w:r>
      <w:r>
        <w:rPr>
          <w:rFonts w:eastAsia="仿宋_GB2312"/>
          <w:color w:val="000000"/>
          <w:kern w:val="0"/>
          <w:sz w:val="31"/>
          <w:szCs w:val="31"/>
        </w:rPr>
        <w:t>/</w:t>
      </w:r>
      <w:r>
        <w:rPr>
          <w:rFonts w:eastAsia="仿宋_GB2312"/>
          <w:color w:val="000000"/>
          <w:kern w:val="0"/>
          <w:sz w:val="31"/>
          <w:szCs w:val="31"/>
          <w:lang w:val="zh-CN"/>
        </w:rPr>
        <w:t>季</w:t>
      </w:r>
      <w:r>
        <w:rPr>
          <w:rFonts w:eastAsia="仿宋_GB2312"/>
          <w:color w:val="000000"/>
          <w:kern w:val="0"/>
          <w:sz w:val="31"/>
          <w:szCs w:val="31"/>
        </w:rPr>
        <w:t>/</w:t>
      </w:r>
      <w:r>
        <w:rPr>
          <w:rFonts w:eastAsia="仿宋_GB2312"/>
          <w:color w:val="000000"/>
          <w:kern w:val="0"/>
          <w:sz w:val="31"/>
          <w:szCs w:val="31"/>
          <w:lang w:val="zh-CN"/>
        </w:rPr>
        <w:t>年）</w:t>
      </w:r>
      <w:r>
        <w:rPr>
          <w:rFonts w:eastAsia="仿宋_GB2312"/>
          <w:color w:val="000000"/>
          <w:kern w:val="0"/>
          <w:sz w:val="31"/>
          <w:szCs w:val="31"/>
          <w:u w:val="single"/>
        </w:rPr>
        <w:t xml:space="preserve">        </w:t>
      </w:r>
      <w:r>
        <w:rPr>
          <w:rFonts w:eastAsia="仿宋_GB2312"/>
          <w:color w:val="000000"/>
          <w:kern w:val="0"/>
          <w:sz w:val="31"/>
          <w:szCs w:val="31"/>
          <w:lang w:val="zh-CN"/>
        </w:rPr>
        <w:t>（租金</w:t>
      </w:r>
      <w:r>
        <w:rPr>
          <w:rFonts w:eastAsia="仿宋_GB2312"/>
          <w:color w:val="000000"/>
          <w:kern w:val="0"/>
          <w:sz w:val="31"/>
          <w:szCs w:val="31"/>
        </w:rPr>
        <w:t>/</w:t>
      </w:r>
      <w:r>
        <w:rPr>
          <w:rFonts w:eastAsia="仿宋_GB2312"/>
          <w:color w:val="000000"/>
          <w:kern w:val="0"/>
          <w:sz w:val="31"/>
          <w:szCs w:val="31"/>
          <w:lang w:val="zh-CN"/>
        </w:rPr>
        <w:t>承包款</w:t>
      </w:r>
      <w:r>
        <w:rPr>
          <w:rFonts w:eastAsia="仿宋_GB2312"/>
          <w:color w:val="000000"/>
          <w:kern w:val="0"/>
          <w:sz w:val="31"/>
          <w:szCs w:val="31"/>
        </w:rPr>
        <w:t>/</w:t>
      </w:r>
      <w:r>
        <w:rPr>
          <w:rFonts w:eastAsia="仿宋_GB2312"/>
          <w:color w:val="000000"/>
          <w:kern w:val="0"/>
          <w:sz w:val="31"/>
          <w:szCs w:val="31"/>
          <w:lang w:val="zh-CN"/>
        </w:rPr>
        <w:t>管理费）。</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（七）</w:t>
      </w:r>
      <w:proofErr w:type="gramStart"/>
      <w:r>
        <w:rPr>
          <w:rFonts w:eastAsia="仿宋_GB2312"/>
          <w:color w:val="000000"/>
          <w:kern w:val="0"/>
          <w:sz w:val="31"/>
          <w:szCs w:val="31"/>
          <w:u w:val="single"/>
        </w:rPr>
        <w:t xml:space="preserve">            </w:t>
      </w:r>
      <w:r>
        <w:rPr>
          <w:rFonts w:eastAsia="仿宋_GB2312"/>
          <w:color w:val="000000"/>
          <w:kern w:val="0"/>
          <w:sz w:val="31"/>
          <w:szCs w:val="31"/>
          <w:lang w:val="zh-CN"/>
        </w:rPr>
        <w:t>递增</w:t>
      </w:r>
      <w:proofErr w:type="gramEnd"/>
      <w:r>
        <w:rPr>
          <w:rFonts w:eastAsia="仿宋_GB2312"/>
          <w:color w:val="000000"/>
          <w:kern w:val="0"/>
          <w:sz w:val="31"/>
          <w:szCs w:val="31"/>
          <w:lang w:val="zh-CN"/>
        </w:rPr>
        <w:t>方式（租金</w:t>
      </w:r>
      <w:r>
        <w:rPr>
          <w:rFonts w:eastAsia="仿宋_GB2312"/>
          <w:color w:val="000000"/>
          <w:kern w:val="0"/>
          <w:sz w:val="31"/>
          <w:szCs w:val="31"/>
        </w:rPr>
        <w:t>/</w:t>
      </w:r>
      <w:r>
        <w:rPr>
          <w:rFonts w:eastAsia="仿宋_GB2312"/>
          <w:color w:val="000000"/>
          <w:kern w:val="0"/>
          <w:sz w:val="31"/>
          <w:szCs w:val="31"/>
          <w:lang w:val="zh-CN"/>
        </w:rPr>
        <w:t>承包款</w:t>
      </w:r>
      <w:r>
        <w:rPr>
          <w:rFonts w:eastAsia="仿宋_GB2312"/>
          <w:color w:val="000000"/>
          <w:kern w:val="0"/>
          <w:sz w:val="31"/>
          <w:szCs w:val="31"/>
        </w:rPr>
        <w:t>/</w:t>
      </w:r>
      <w:r>
        <w:rPr>
          <w:rFonts w:eastAsia="仿宋_GB2312"/>
          <w:color w:val="000000"/>
          <w:kern w:val="0"/>
          <w:sz w:val="31"/>
          <w:szCs w:val="31"/>
          <w:lang w:val="zh-CN"/>
        </w:rPr>
        <w:t>管理费）：每</w:t>
      </w:r>
      <w:r>
        <w:rPr>
          <w:rFonts w:eastAsia="仿宋_GB2312"/>
          <w:color w:val="000000"/>
          <w:kern w:val="0"/>
          <w:sz w:val="31"/>
          <w:szCs w:val="31"/>
          <w:u w:val="single"/>
        </w:rPr>
        <w:t xml:space="preserve">    </w:t>
      </w:r>
      <w:r>
        <w:rPr>
          <w:rFonts w:eastAsia="仿宋_GB2312"/>
          <w:color w:val="000000"/>
          <w:kern w:val="0"/>
          <w:sz w:val="31"/>
          <w:szCs w:val="31"/>
          <w:lang w:val="zh-CN"/>
        </w:rPr>
        <w:t>年为一个递增周期，递增幅度为</w:t>
      </w:r>
      <w:r>
        <w:rPr>
          <w:rFonts w:eastAsia="仿宋_GB2312"/>
          <w:color w:val="000000"/>
          <w:kern w:val="0"/>
          <w:sz w:val="31"/>
          <w:szCs w:val="31"/>
          <w:u w:val="single"/>
        </w:rPr>
        <w:t xml:space="preserve">     </w:t>
      </w:r>
      <w:r>
        <w:rPr>
          <w:rFonts w:eastAsia="仿宋_GB2312"/>
          <w:color w:val="000000"/>
          <w:kern w:val="0"/>
          <w:sz w:val="31"/>
          <w:szCs w:val="31"/>
        </w:rPr>
        <w:t>%</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（八）合同履行保证金为人民币</w:t>
      </w:r>
      <w:r>
        <w:rPr>
          <w:rFonts w:eastAsia="仿宋_GB2312"/>
          <w:color w:val="000000"/>
          <w:kern w:val="0"/>
          <w:sz w:val="31"/>
          <w:szCs w:val="31"/>
          <w:u w:val="single"/>
        </w:rPr>
        <w:t xml:space="preserve">        </w:t>
      </w:r>
      <w:r>
        <w:rPr>
          <w:rFonts w:eastAsia="仿宋_GB2312"/>
          <w:color w:val="000000"/>
          <w:kern w:val="0"/>
          <w:sz w:val="31"/>
          <w:szCs w:val="31"/>
          <w:lang w:val="zh-CN"/>
        </w:rPr>
        <w:t>元（大写：</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（九）交易保证金为人民币</w:t>
      </w:r>
      <w:r>
        <w:rPr>
          <w:rFonts w:eastAsia="仿宋_GB2312"/>
          <w:color w:val="000000"/>
          <w:kern w:val="0"/>
          <w:sz w:val="31"/>
          <w:szCs w:val="31"/>
          <w:u w:val="single"/>
        </w:rPr>
        <w:t xml:space="preserve">          </w:t>
      </w:r>
      <w:r>
        <w:rPr>
          <w:rFonts w:eastAsia="仿宋_GB2312"/>
          <w:color w:val="000000"/>
          <w:kern w:val="0"/>
          <w:sz w:val="31"/>
          <w:szCs w:val="31"/>
          <w:lang w:val="zh-CN"/>
        </w:rPr>
        <w:t>元（大写：</w:t>
      </w:r>
      <w:r>
        <w:rPr>
          <w:rFonts w:eastAsia="仿宋_GB2312"/>
          <w:color w:val="000000"/>
          <w:kern w:val="0"/>
          <w:sz w:val="31"/>
          <w:szCs w:val="31"/>
          <w:u w:val="single"/>
        </w:rPr>
        <w:t xml:space="preserve">                   </w:t>
      </w:r>
      <w:r>
        <w:rPr>
          <w:rFonts w:eastAsia="仿宋_GB2312"/>
          <w:color w:val="000000"/>
          <w:kern w:val="0"/>
          <w:sz w:val="31"/>
          <w:szCs w:val="31"/>
          <w:lang w:val="zh-CN"/>
        </w:rPr>
        <w:t>），交易保证金的收取和处置方式按《东莞市厚街镇社区集体资产交易办法》的规定执行。</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（十）合同期限：</w:t>
      </w:r>
      <w:r>
        <w:rPr>
          <w:rFonts w:eastAsia="仿宋_GB2312"/>
          <w:color w:val="000000"/>
          <w:kern w:val="0"/>
          <w:sz w:val="31"/>
          <w:szCs w:val="31"/>
          <w:u w:val="single"/>
        </w:rPr>
        <w:t xml:space="preserve">       </w:t>
      </w:r>
      <w:r>
        <w:rPr>
          <w:rFonts w:eastAsia="仿宋_GB2312"/>
          <w:color w:val="000000"/>
          <w:kern w:val="0"/>
          <w:sz w:val="31"/>
          <w:szCs w:val="31"/>
        </w:rPr>
        <w:t xml:space="preserve"> </w:t>
      </w:r>
      <w:r>
        <w:rPr>
          <w:rFonts w:eastAsia="仿宋_GB2312"/>
          <w:color w:val="000000"/>
          <w:kern w:val="0"/>
          <w:sz w:val="31"/>
          <w:szCs w:val="31"/>
          <w:lang w:val="zh-CN"/>
        </w:rPr>
        <w:t>年，自</w:t>
      </w:r>
      <w:r>
        <w:rPr>
          <w:rFonts w:eastAsia="仿宋_GB2312"/>
          <w:color w:val="000000"/>
          <w:kern w:val="0"/>
          <w:sz w:val="31"/>
          <w:szCs w:val="31"/>
          <w:u w:val="single"/>
        </w:rPr>
        <w:t xml:space="preserve">       </w:t>
      </w:r>
      <w:r>
        <w:rPr>
          <w:rFonts w:eastAsia="仿宋_GB2312"/>
          <w:color w:val="000000"/>
          <w:kern w:val="0"/>
          <w:sz w:val="31"/>
          <w:szCs w:val="31"/>
          <w:lang w:val="zh-CN"/>
        </w:rPr>
        <w:t>年</w:t>
      </w:r>
      <w:r>
        <w:rPr>
          <w:rFonts w:eastAsia="仿宋_GB2312"/>
          <w:color w:val="000000"/>
          <w:kern w:val="0"/>
          <w:sz w:val="31"/>
          <w:szCs w:val="31"/>
          <w:u w:val="single"/>
        </w:rPr>
        <w:t xml:space="preserve">      </w:t>
      </w:r>
      <w:r>
        <w:rPr>
          <w:rFonts w:eastAsia="仿宋_GB2312"/>
          <w:color w:val="000000"/>
          <w:kern w:val="0"/>
          <w:sz w:val="31"/>
          <w:szCs w:val="31"/>
          <w:lang w:val="zh-CN"/>
        </w:rPr>
        <w:t>月</w:t>
      </w:r>
      <w:r>
        <w:rPr>
          <w:rFonts w:eastAsia="仿宋_GB2312"/>
          <w:color w:val="000000"/>
          <w:kern w:val="0"/>
          <w:sz w:val="31"/>
          <w:szCs w:val="31"/>
          <w:u w:val="single"/>
        </w:rPr>
        <w:t xml:space="preserve">      </w:t>
      </w:r>
      <w:r>
        <w:rPr>
          <w:rFonts w:eastAsia="仿宋_GB2312"/>
          <w:color w:val="000000"/>
          <w:kern w:val="0"/>
          <w:sz w:val="31"/>
          <w:szCs w:val="31"/>
          <w:lang w:val="zh-CN"/>
        </w:rPr>
        <w:t>日起至</w:t>
      </w:r>
      <w:r>
        <w:rPr>
          <w:rFonts w:eastAsia="仿宋_GB2312"/>
          <w:color w:val="000000"/>
          <w:kern w:val="0"/>
          <w:sz w:val="31"/>
          <w:szCs w:val="31"/>
          <w:u w:val="single"/>
        </w:rPr>
        <w:t xml:space="preserve">     </w:t>
      </w:r>
      <w:r>
        <w:rPr>
          <w:rFonts w:eastAsia="仿宋_GB2312"/>
          <w:color w:val="000000"/>
          <w:kern w:val="0"/>
          <w:sz w:val="31"/>
          <w:szCs w:val="31"/>
          <w:lang w:val="zh-CN"/>
        </w:rPr>
        <w:t>年</w:t>
      </w:r>
      <w:r>
        <w:rPr>
          <w:rFonts w:eastAsia="仿宋_GB2312"/>
          <w:color w:val="000000"/>
          <w:kern w:val="0"/>
          <w:sz w:val="31"/>
          <w:szCs w:val="31"/>
          <w:u w:val="single"/>
        </w:rPr>
        <w:t xml:space="preserve">     </w:t>
      </w:r>
      <w:r>
        <w:rPr>
          <w:rFonts w:eastAsia="仿宋_GB2312"/>
          <w:color w:val="000000"/>
          <w:kern w:val="0"/>
          <w:sz w:val="31"/>
          <w:szCs w:val="31"/>
          <w:lang w:val="zh-CN"/>
        </w:rPr>
        <w:t>月</w:t>
      </w:r>
      <w:r>
        <w:rPr>
          <w:rFonts w:eastAsia="仿宋_GB2312"/>
          <w:color w:val="000000"/>
          <w:kern w:val="0"/>
          <w:sz w:val="31"/>
          <w:szCs w:val="31"/>
          <w:u w:val="single"/>
        </w:rPr>
        <w:t xml:space="preserve">     </w:t>
      </w:r>
      <w:r>
        <w:rPr>
          <w:rFonts w:eastAsia="仿宋_GB2312"/>
          <w:color w:val="000000"/>
          <w:kern w:val="0"/>
          <w:sz w:val="31"/>
          <w:szCs w:val="31"/>
          <w:lang w:val="zh-CN"/>
        </w:rPr>
        <w:t>日止，免租期：</w:t>
      </w:r>
      <w:r>
        <w:rPr>
          <w:rFonts w:eastAsia="仿宋_GB2312"/>
          <w:color w:val="000000"/>
          <w:kern w:val="0"/>
          <w:sz w:val="31"/>
          <w:szCs w:val="31"/>
          <w:u w:val="single"/>
        </w:rPr>
        <w:t xml:space="preserve">       </w:t>
      </w:r>
      <w:proofErr w:type="gramStart"/>
      <w:r>
        <w:rPr>
          <w:rFonts w:eastAsia="仿宋_GB2312"/>
          <w:color w:val="000000"/>
          <w:kern w:val="0"/>
          <w:sz w:val="31"/>
          <w:szCs w:val="31"/>
          <w:lang w:val="zh-CN"/>
        </w:rPr>
        <w:t>个</w:t>
      </w:r>
      <w:proofErr w:type="gramEnd"/>
      <w:r>
        <w:rPr>
          <w:rFonts w:eastAsia="仿宋_GB2312"/>
          <w:color w:val="000000"/>
          <w:kern w:val="0"/>
          <w:sz w:val="31"/>
          <w:szCs w:val="31"/>
          <w:lang w:val="zh-CN"/>
        </w:rPr>
        <w:t>月。</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（十一）合同的签订：签署《成交确认书》</w:t>
      </w:r>
      <w:r>
        <w:rPr>
          <w:rFonts w:eastAsia="仿宋_GB2312" w:hint="eastAsia"/>
          <w:color w:val="000000"/>
          <w:kern w:val="0"/>
          <w:sz w:val="31"/>
          <w:szCs w:val="31"/>
          <w:lang w:val="zh-CN"/>
        </w:rPr>
        <w:t>后且公示</w:t>
      </w:r>
      <w:r>
        <w:rPr>
          <w:rFonts w:eastAsia="仿宋_GB2312" w:hint="eastAsia"/>
          <w:color w:val="000000"/>
          <w:kern w:val="0"/>
          <w:sz w:val="31"/>
          <w:szCs w:val="31"/>
          <w:lang w:val="zh-CN"/>
        </w:rPr>
        <w:lastRenderedPageBreak/>
        <w:t>期满</w:t>
      </w:r>
      <w:r>
        <w:rPr>
          <w:rFonts w:eastAsia="仿宋_GB2312"/>
          <w:color w:val="000000"/>
          <w:kern w:val="0"/>
          <w:sz w:val="31"/>
          <w:szCs w:val="31"/>
          <w:lang w:val="zh-CN"/>
        </w:rPr>
        <w:t>之日起</w:t>
      </w:r>
      <w:r>
        <w:rPr>
          <w:rFonts w:eastAsia="仿宋_GB2312"/>
          <w:color w:val="000000"/>
          <w:kern w:val="0"/>
          <w:sz w:val="31"/>
          <w:szCs w:val="31"/>
          <w:u w:val="single"/>
        </w:rPr>
        <w:t xml:space="preserve">    </w:t>
      </w:r>
      <w:proofErr w:type="gramStart"/>
      <w:r>
        <w:rPr>
          <w:rFonts w:eastAsia="仿宋_GB2312"/>
          <w:color w:val="000000"/>
          <w:kern w:val="0"/>
          <w:sz w:val="31"/>
          <w:szCs w:val="31"/>
          <w:lang w:val="zh-CN"/>
        </w:rPr>
        <w:t>个</w:t>
      </w:r>
      <w:proofErr w:type="gramEnd"/>
      <w:r>
        <w:rPr>
          <w:rFonts w:eastAsia="仿宋_GB2312"/>
          <w:color w:val="000000"/>
          <w:kern w:val="0"/>
          <w:sz w:val="31"/>
          <w:szCs w:val="31"/>
          <w:lang w:val="zh-CN"/>
        </w:rPr>
        <w:t>工作日内签订合同。</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（十二）其他要求：</w:t>
      </w:r>
      <w:r>
        <w:rPr>
          <w:rFonts w:eastAsia="仿宋_GB2312"/>
          <w:color w:val="000000"/>
          <w:kern w:val="0"/>
          <w:sz w:val="31"/>
          <w:szCs w:val="31"/>
          <w:u w:val="single"/>
        </w:rPr>
        <w:t xml:space="preserve">      </w:t>
      </w:r>
      <w:r>
        <w:rPr>
          <w:rFonts w:eastAsia="仿宋_GB2312"/>
          <w:color w:val="000000"/>
          <w:kern w:val="0"/>
          <w:sz w:val="31"/>
          <w:szCs w:val="31"/>
          <w:u w:val="single"/>
          <w:lang w:val="zh-CN"/>
        </w:rPr>
        <w:t>（负担费用）</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三、其他</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（一）资产交付时间：</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（二）资产交付方式：</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（三）违约责任（详见合同）。</w:t>
      </w:r>
    </w:p>
    <w:p w:rsidR="00EB6EA4" w:rsidRDefault="00EB6EA4" w:rsidP="00EB6EA4">
      <w:pPr>
        <w:autoSpaceDE w:val="0"/>
        <w:autoSpaceDN w:val="0"/>
        <w:adjustRightInd w:val="0"/>
        <w:spacing w:line="500" w:lineRule="exact"/>
        <w:ind w:firstLine="608"/>
        <w:rPr>
          <w:rFonts w:eastAsia="仿宋_GB2312"/>
          <w:color w:val="000000"/>
          <w:kern w:val="0"/>
          <w:sz w:val="31"/>
          <w:szCs w:val="31"/>
          <w:u w:val="single"/>
        </w:rPr>
      </w:pPr>
      <w:r>
        <w:rPr>
          <w:rFonts w:eastAsia="仿宋_GB2312"/>
          <w:color w:val="000000"/>
          <w:kern w:val="0"/>
          <w:sz w:val="31"/>
          <w:szCs w:val="31"/>
          <w:lang w:val="zh-CN"/>
        </w:rPr>
        <w:t>（四）交易现场见证监督人员：</w:t>
      </w:r>
      <w:r>
        <w:rPr>
          <w:rFonts w:eastAsia="仿宋_GB2312"/>
          <w:color w:val="000000"/>
          <w:kern w:val="0"/>
          <w:sz w:val="31"/>
          <w:szCs w:val="31"/>
          <w:u w:val="single"/>
        </w:rPr>
        <w:t xml:space="preserve">                           </w:t>
      </w:r>
    </w:p>
    <w:p w:rsidR="00EB6EA4" w:rsidRDefault="00EB6EA4" w:rsidP="00EB6EA4">
      <w:pPr>
        <w:autoSpaceDE w:val="0"/>
        <w:autoSpaceDN w:val="0"/>
        <w:adjustRightInd w:val="0"/>
        <w:spacing w:line="500" w:lineRule="exact"/>
        <w:ind w:firstLine="608"/>
        <w:rPr>
          <w:rFonts w:eastAsia="仿宋_GB2312"/>
          <w:color w:val="000000"/>
          <w:kern w:val="0"/>
          <w:sz w:val="31"/>
          <w:szCs w:val="31"/>
          <w:u w:val="single"/>
        </w:rPr>
      </w:pPr>
      <w:r>
        <w:rPr>
          <w:rFonts w:eastAsia="仿宋_GB2312"/>
          <w:color w:val="000000"/>
          <w:kern w:val="0"/>
          <w:sz w:val="31"/>
          <w:szCs w:val="31"/>
          <w:u w:val="single"/>
        </w:rPr>
        <w:t xml:space="preserve">                               </w:t>
      </w:r>
      <w:r>
        <w:rPr>
          <w:rFonts w:eastAsia="仿宋_GB2312"/>
          <w:color w:val="000000"/>
          <w:kern w:val="0"/>
          <w:sz w:val="31"/>
          <w:szCs w:val="31"/>
          <w:lang w:val="zh-CN"/>
        </w:rPr>
        <w:t>（集体经济组织理事会、监事会成员和股东代表）。</w:t>
      </w:r>
      <w:r>
        <w:rPr>
          <w:rFonts w:eastAsia="仿宋_GB2312"/>
          <w:color w:val="000000"/>
          <w:kern w:val="0"/>
          <w:sz w:val="31"/>
          <w:szCs w:val="31"/>
        </w:rPr>
        <w:t xml:space="preserve"> </w:t>
      </w:r>
    </w:p>
    <w:p w:rsidR="00EB6EA4" w:rsidRDefault="00EB6EA4" w:rsidP="00EB6EA4">
      <w:pPr>
        <w:autoSpaceDE w:val="0"/>
        <w:autoSpaceDN w:val="0"/>
        <w:adjustRightInd w:val="0"/>
        <w:spacing w:line="500" w:lineRule="exact"/>
        <w:ind w:firstLine="608"/>
        <w:rPr>
          <w:rFonts w:eastAsia="仿宋_GB2312"/>
          <w:color w:val="000000"/>
          <w:kern w:val="0"/>
          <w:sz w:val="31"/>
          <w:szCs w:val="31"/>
          <w:u w:val="single"/>
        </w:rPr>
      </w:pPr>
      <w:r>
        <w:rPr>
          <w:rFonts w:eastAsia="仿宋_GB2312"/>
          <w:color w:val="000000"/>
          <w:kern w:val="0"/>
          <w:sz w:val="31"/>
          <w:szCs w:val="31"/>
          <w:lang w:val="zh-CN"/>
        </w:rPr>
        <w:t>（五）交易地点：</w:t>
      </w: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（六）竞得人确定原则：</w:t>
      </w:r>
      <w:r>
        <w:rPr>
          <w:rFonts w:eastAsia="仿宋_GB2312"/>
          <w:kern w:val="0"/>
          <w:sz w:val="31"/>
          <w:szCs w:val="31"/>
          <w:lang w:val="zh-CN"/>
        </w:rPr>
        <w:t>采取明标明</w:t>
      </w:r>
      <w:proofErr w:type="gramStart"/>
      <w:r>
        <w:rPr>
          <w:rFonts w:eastAsia="仿宋_GB2312"/>
          <w:kern w:val="0"/>
          <w:sz w:val="31"/>
          <w:szCs w:val="31"/>
          <w:lang w:val="zh-CN"/>
        </w:rPr>
        <w:t>投方式</w:t>
      </w:r>
      <w:proofErr w:type="gramEnd"/>
      <w:r>
        <w:rPr>
          <w:rFonts w:eastAsia="仿宋_GB2312"/>
          <w:kern w:val="0"/>
          <w:sz w:val="31"/>
          <w:szCs w:val="31"/>
          <w:lang w:val="zh-CN"/>
        </w:rPr>
        <w:t>的，按照价高者得方式成交。</w:t>
      </w:r>
    </w:p>
    <w:p w:rsidR="00EB6EA4" w:rsidRDefault="00EB6EA4" w:rsidP="00EB6EA4">
      <w:pPr>
        <w:autoSpaceDE w:val="0"/>
        <w:autoSpaceDN w:val="0"/>
        <w:adjustRightInd w:val="0"/>
        <w:spacing w:line="500" w:lineRule="exact"/>
        <w:ind w:firstLine="608"/>
        <w:rPr>
          <w:rFonts w:eastAsia="仿宋_GB2312"/>
          <w:color w:val="000000"/>
          <w:kern w:val="0"/>
          <w:sz w:val="31"/>
          <w:szCs w:val="31"/>
          <w:u w:val="single"/>
        </w:rPr>
      </w:pPr>
      <w:r>
        <w:rPr>
          <w:rFonts w:eastAsia="仿宋_GB2312"/>
          <w:color w:val="000000"/>
          <w:kern w:val="0"/>
          <w:sz w:val="31"/>
          <w:szCs w:val="31"/>
          <w:lang w:val="zh-CN"/>
        </w:rPr>
        <w:t>（七）其他需要说明的情况：</w:t>
      </w:r>
      <w:r>
        <w:rPr>
          <w:rFonts w:eastAsia="仿宋_GB2312"/>
          <w:color w:val="000000"/>
          <w:kern w:val="0"/>
          <w:sz w:val="31"/>
          <w:szCs w:val="31"/>
          <w:u w:val="single"/>
        </w:rPr>
        <w:t xml:space="preserve">                              </w:t>
      </w:r>
    </w:p>
    <w:p w:rsidR="00EB6EA4" w:rsidRDefault="00EB6EA4" w:rsidP="00EB6EA4">
      <w:pPr>
        <w:autoSpaceDE w:val="0"/>
        <w:autoSpaceDN w:val="0"/>
        <w:adjustRightInd w:val="0"/>
        <w:spacing w:line="500" w:lineRule="exact"/>
        <w:rPr>
          <w:rFonts w:eastAsia="仿宋_GB2312"/>
          <w:color w:val="000000"/>
          <w:kern w:val="0"/>
          <w:sz w:val="31"/>
          <w:szCs w:val="31"/>
        </w:rPr>
      </w:pPr>
      <w:r>
        <w:rPr>
          <w:rFonts w:eastAsia="仿宋_GB2312"/>
          <w:color w:val="000000"/>
          <w:kern w:val="0"/>
          <w:sz w:val="31"/>
          <w:szCs w:val="31"/>
          <w:u w:val="single"/>
        </w:rPr>
        <w:t xml:space="preserve">                                                </w:t>
      </w:r>
      <w:r>
        <w:rPr>
          <w:rFonts w:eastAsia="仿宋_GB2312"/>
          <w:color w:val="000000"/>
          <w:kern w:val="0"/>
          <w:sz w:val="31"/>
          <w:szCs w:val="31"/>
          <w:lang w:val="zh-CN"/>
        </w:rPr>
        <w:t>。</w:t>
      </w:r>
    </w:p>
    <w:p w:rsidR="00EB6EA4" w:rsidRDefault="00EB6EA4" w:rsidP="00EB6EA4">
      <w:pPr>
        <w:autoSpaceDE w:val="0"/>
        <w:autoSpaceDN w:val="0"/>
        <w:adjustRightInd w:val="0"/>
        <w:spacing w:line="500" w:lineRule="exact"/>
        <w:ind w:firstLine="608"/>
        <w:rPr>
          <w:rFonts w:eastAsia="仿宋_GB2312"/>
          <w:color w:val="000000"/>
          <w:kern w:val="0"/>
          <w:sz w:val="31"/>
          <w:szCs w:val="31"/>
        </w:rPr>
      </w:pPr>
      <w:r>
        <w:rPr>
          <w:rFonts w:eastAsia="仿宋_GB2312"/>
          <w:color w:val="000000"/>
          <w:kern w:val="0"/>
          <w:sz w:val="31"/>
          <w:szCs w:val="31"/>
          <w:lang w:val="zh-CN"/>
        </w:rPr>
        <w:t>四、本方案由集体经济组织按民主议事程序表决通过后生效。</w:t>
      </w:r>
    </w:p>
    <w:p w:rsidR="00EB6EA4" w:rsidRDefault="00EB6EA4" w:rsidP="00EB6EA4">
      <w:pPr>
        <w:autoSpaceDE w:val="0"/>
        <w:autoSpaceDN w:val="0"/>
        <w:adjustRightInd w:val="0"/>
        <w:spacing w:line="500" w:lineRule="exact"/>
        <w:ind w:right="700"/>
        <w:jc w:val="right"/>
        <w:rPr>
          <w:rFonts w:eastAsia="仿宋_GB2312"/>
          <w:color w:val="000000"/>
          <w:kern w:val="0"/>
          <w:sz w:val="31"/>
          <w:szCs w:val="31"/>
          <w:lang w:val="zh-CN"/>
        </w:rPr>
      </w:pPr>
    </w:p>
    <w:p w:rsidR="00EB6EA4" w:rsidRDefault="00EB6EA4" w:rsidP="00EB6EA4">
      <w:pPr>
        <w:autoSpaceDE w:val="0"/>
        <w:autoSpaceDN w:val="0"/>
        <w:adjustRightInd w:val="0"/>
        <w:spacing w:line="500" w:lineRule="exact"/>
        <w:ind w:right="700"/>
        <w:jc w:val="right"/>
        <w:rPr>
          <w:rFonts w:eastAsia="仿宋_GB2312"/>
          <w:color w:val="000000"/>
          <w:kern w:val="0"/>
          <w:sz w:val="31"/>
          <w:szCs w:val="31"/>
          <w:lang w:val="zh-CN"/>
        </w:rPr>
      </w:pPr>
    </w:p>
    <w:p w:rsidR="00EB6EA4" w:rsidRDefault="00EB6EA4" w:rsidP="00EB6EA4">
      <w:pPr>
        <w:tabs>
          <w:tab w:val="left" w:pos="8280"/>
        </w:tabs>
        <w:autoSpaceDE w:val="0"/>
        <w:autoSpaceDN w:val="0"/>
        <w:adjustRightInd w:val="0"/>
        <w:spacing w:line="500" w:lineRule="exact"/>
        <w:ind w:right="270"/>
        <w:jc w:val="right"/>
        <w:rPr>
          <w:rFonts w:eastAsia="仿宋_GB2312"/>
          <w:color w:val="000000"/>
          <w:kern w:val="0"/>
          <w:sz w:val="31"/>
          <w:szCs w:val="31"/>
        </w:rPr>
      </w:pPr>
      <w:r>
        <w:rPr>
          <w:rFonts w:eastAsia="仿宋_GB2312"/>
          <w:color w:val="000000"/>
          <w:kern w:val="0"/>
          <w:sz w:val="31"/>
          <w:szCs w:val="31"/>
          <w:lang w:val="zh-CN"/>
        </w:rPr>
        <w:t>东莞市厚街镇</w:t>
      </w:r>
      <w:r>
        <w:rPr>
          <w:rFonts w:eastAsia="仿宋_GB2312"/>
          <w:color w:val="000000"/>
          <w:kern w:val="0"/>
          <w:sz w:val="31"/>
          <w:szCs w:val="31"/>
          <w:u w:val="single"/>
        </w:rPr>
        <w:t xml:space="preserve">       </w:t>
      </w:r>
      <w:r>
        <w:rPr>
          <w:rFonts w:eastAsia="仿宋_GB2312"/>
          <w:color w:val="000000"/>
          <w:kern w:val="0"/>
          <w:sz w:val="31"/>
          <w:szCs w:val="31"/>
          <w:lang w:val="zh-CN"/>
        </w:rPr>
        <w:t>经济联合社（盖章）</w:t>
      </w:r>
    </w:p>
    <w:p w:rsidR="00EB6EA4" w:rsidRDefault="00EB6EA4" w:rsidP="00EB6EA4">
      <w:pPr>
        <w:autoSpaceDE w:val="0"/>
        <w:autoSpaceDN w:val="0"/>
        <w:adjustRightInd w:val="0"/>
        <w:spacing w:line="500" w:lineRule="exact"/>
        <w:ind w:firstLine="3100"/>
        <w:rPr>
          <w:rFonts w:eastAsia="仿宋_GB2312"/>
          <w:color w:val="000000"/>
          <w:kern w:val="0"/>
          <w:sz w:val="31"/>
          <w:szCs w:val="31"/>
          <w:lang w:val="zh-CN"/>
        </w:rPr>
      </w:pPr>
    </w:p>
    <w:p w:rsidR="00EB6EA4" w:rsidRDefault="00EB6EA4" w:rsidP="00EB6EA4">
      <w:pPr>
        <w:autoSpaceDE w:val="0"/>
        <w:autoSpaceDN w:val="0"/>
        <w:adjustRightInd w:val="0"/>
        <w:spacing w:line="500" w:lineRule="exact"/>
        <w:ind w:firstLine="3100"/>
        <w:rPr>
          <w:rFonts w:eastAsia="仿宋_GB2312"/>
          <w:color w:val="000000"/>
          <w:kern w:val="0"/>
          <w:sz w:val="31"/>
          <w:szCs w:val="31"/>
        </w:rPr>
      </w:pPr>
      <w:r>
        <w:rPr>
          <w:rFonts w:eastAsia="仿宋_GB2312"/>
          <w:color w:val="000000"/>
          <w:kern w:val="0"/>
          <w:sz w:val="31"/>
          <w:szCs w:val="31"/>
          <w:lang w:val="zh-CN"/>
        </w:rPr>
        <w:t>法定代表人</w:t>
      </w:r>
      <w:r>
        <w:rPr>
          <w:rFonts w:eastAsia="仿宋_GB2312"/>
          <w:color w:val="000000"/>
          <w:kern w:val="0"/>
          <w:sz w:val="31"/>
          <w:szCs w:val="31"/>
        </w:rPr>
        <w:t>：</w:t>
      </w:r>
      <w:r>
        <w:rPr>
          <w:rFonts w:eastAsia="仿宋_GB2312"/>
          <w:color w:val="000000"/>
          <w:kern w:val="0"/>
          <w:sz w:val="31"/>
          <w:szCs w:val="31"/>
        </w:rPr>
        <w:t xml:space="preserve"> </w:t>
      </w:r>
    </w:p>
    <w:p w:rsidR="00EB6EA4" w:rsidRDefault="00EB6EA4" w:rsidP="00EB6EA4">
      <w:pPr>
        <w:autoSpaceDE w:val="0"/>
        <w:autoSpaceDN w:val="0"/>
        <w:adjustRightInd w:val="0"/>
        <w:spacing w:line="500" w:lineRule="exact"/>
        <w:rPr>
          <w:rFonts w:eastAsia="仿宋_GB2312"/>
          <w:color w:val="000000"/>
          <w:kern w:val="0"/>
          <w:sz w:val="31"/>
          <w:szCs w:val="31"/>
        </w:rPr>
      </w:pPr>
      <w:r>
        <w:rPr>
          <w:rFonts w:eastAsia="仿宋_GB2312"/>
          <w:color w:val="000000"/>
          <w:kern w:val="0"/>
          <w:sz w:val="31"/>
          <w:szCs w:val="31"/>
        </w:rPr>
        <w:t xml:space="preserve">              </w:t>
      </w:r>
    </w:p>
    <w:p w:rsidR="00EB6EA4" w:rsidRDefault="00EB6EA4" w:rsidP="00EB6EA4">
      <w:pPr>
        <w:autoSpaceDE w:val="0"/>
        <w:autoSpaceDN w:val="0"/>
        <w:adjustRightInd w:val="0"/>
        <w:spacing w:line="500" w:lineRule="exact"/>
        <w:jc w:val="right"/>
        <w:rPr>
          <w:rFonts w:eastAsia="仿宋_GB2312"/>
          <w:color w:val="000000"/>
          <w:kern w:val="0"/>
          <w:sz w:val="31"/>
          <w:szCs w:val="31"/>
        </w:rPr>
      </w:pPr>
      <w:r>
        <w:rPr>
          <w:rFonts w:eastAsia="仿宋_GB2312"/>
          <w:color w:val="000000"/>
          <w:kern w:val="0"/>
          <w:sz w:val="31"/>
          <w:szCs w:val="31"/>
        </w:rPr>
        <w:t xml:space="preserve">           </w:t>
      </w:r>
      <w:r>
        <w:rPr>
          <w:rFonts w:eastAsia="仿宋_GB2312"/>
          <w:color w:val="000000"/>
          <w:kern w:val="0"/>
          <w:sz w:val="31"/>
          <w:szCs w:val="31"/>
          <w:lang w:val="zh-CN"/>
        </w:rPr>
        <w:t>年</w:t>
      </w:r>
      <w:r>
        <w:rPr>
          <w:rFonts w:eastAsia="仿宋_GB2312"/>
          <w:color w:val="000000"/>
          <w:kern w:val="0"/>
          <w:sz w:val="31"/>
          <w:szCs w:val="31"/>
        </w:rPr>
        <w:t xml:space="preserve">    </w:t>
      </w:r>
      <w:r>
        <w:rPr>
          <w:rFonts w:eastAsia="仿宋_GB2312"/>
          <w:color w:val="000000"/>
          <w:kern w:val="0"/>
          <w:sz w:val="31"/>
          <w:szCs w:val="31"/>
          <w:lang w:val="zh-CN"/>
        </w:rPr>
        <w:t>月</w:t>
      </w:r>
      <w:r>
        <w:rPr>
          <w:rFonts w:eastAsia="仿宋_GB2312"/>
          <w:color w:val="000000"/>
          <w:kern w:val="0"/>
          <w:sz w:val="31"/>
          <w:szCs w:val="31"/>
        </w:rPr>
        <w:t xml:space="preserve">    </w:t>
      </w:r>
      <w:r>
        <w:rPr>
          <w:rFonts w:eastAsia="仿宋_GB2312"/>
          <w:color w:val="000000"/>
          <w:kern w:val="0"/>
          <w:sz w:val="31"/>
          <w:szCs w:val="31"/>
          <w:lang w:val="zh-CN"/>
        </w:rPr>
        <w:t>日</w:t>
      </w:r>
    </w:p>
    <w:p w:rsidR="00EB6EA4" w:rsidRDefault="00EB6EA4" w:rsidP="00EB6EA4">
      <w:pPr>
        <w:tabs>
          <w:tab w:val="center" w:pos="4153"/>
          <w:tab w:val="right" w:pos="8306"/>
        </w:tabs>
        <w:autoSpaceDE w:val="0"/>
        <w:autoSpaceDN w:val="0"/>
        <w:adjustRightInd w:val="0"/>
        <w:spacing w:line="500" w:lineRule="exact"/>
        <w:ind w:right="360" w:firstLine="560"/>
        <w:jc w:val="left"/>
        <w:rPr>
          <w:rFonts w:eastAsia="仿宋_GB2312"/>
          <w:color w:val="000000"/>
          <w:kern w:val="0"/>
          <w:sz w:val="28"/>
          <w:szCs w:val="28"/>
          <w:lang w:val="zh-CN"/>
        </w:rPr>
      </w:pPr>
      <w:r>
        <w:rPr>
          <w:rFonts w:eastAsia="仿宋_GB2312"/>
          <w:color w:val="000000"/>
          <w:kern w:val="0"/>
          <w:sz w:val="28"/>
          <w:szCs w:val="28"/>
          <w:lang w:val="zh-CN"/>
        </w:rPr>
        <w:t>注：</w:t>
      </w:r>
      <w:r>
        <w:rPr>
          <w:rFonts w:eastAsia="仿宋_GB2312"/>
          <w:color w:val="000000"/>
          <w:kern w:val="0"/>
          <w:sz w:val="28"/>
          <w:szCs w:val="28"/>
        </w:rPr>
        <w:t>1</w:t>
      </w:r>
      <w:r>
        <w:rPr>
          <w:rFonts w:eastAsia="仿宋_GB2312" w:hint="eastAsia"/>
          <w:color w:val="000000"/>
          <w:kern w:val="0"/>
          <w:sz w:val="28"/>
          <w:szCs w:val="28"/>
          <w:lang w:val="zh-CN"/>
        </w:rPr>
        <w:t>.</w:t>
      </w:r>
      <w:r>
        <w:rPr>
          <w:rFonts w:eastAsia="仿宋_GB2312"/>
          <w:color w:val="000000"/>
          <w:kern w:val="0"/>
          <w:sz w:val="28"/>
          <w:szCs w:val="28"/>
          <w:lang w:val="zh-CN"/>
        </w:rPr>
        <w:t>本方案所有空格部分应如实填写，如没有该项内容的，请在空格中填写</w:t>
      </w:r>
      <w:r>
        <w:rPr>
          <w:rFonts w:eastAsia="仿宋_GB2312"/>
          <w:color w:val="000000"/>
          <w:kern w:val="0"/>
          <w:sz w:val="28"/>
          <w:szCs w:val="28"/>
        </w:rPr>
        <w:t>“</w:t>
      </w:r>
      <w:r>
        <w:rPr>
          <w:rFonts w:eastAsia="仿宋_GB2312"/>
          <w:color w:val="000000"/>
          <w:kern w:val="0"/>
          <w:sz w:val="28"/>
          <w:szCs w:val="28"/>
          <w:lang w:val="zh-CN"/>
        </w:rPr>
        <w:t>无</w:t>
      </w:r>
      <w:r>
        <w:rPr>
          <w:rFonts w:eastAsia="仿宋_GB2312"/>
          <w:color w:val="000000"/>
          <w:kern w:val="0"/>
          <w:sz w:val="28"/>
          <w:szCs w:val="28"/>
        </w:rPr>
        <w:t>”</w:t>
      </w:r>
      <w:r>
        <w:rPr>
          <w:rFonts w:eastAsia="仿宋_GB2312"/>
          <w:color w:val="000000"/>
          <w:kern w:val="0"/>
          <w:sz w:val="28"/>
          <w:szCs w:val="28"/>
          <w:lang w:val="zh-CN"/>
        </w:rPr>
        <w:t>。</w:t>
      </w:r>
      <w:r>
        <w:rPr>
          <w:rFonts w:eastAsia="仿宋_GB2312"/>
          <w:color w:val="000000"/>
          <w:kern w:val="0"/>
          <w:sz w:val="28"/>
          <w:szCs w:val="28"/>
        </w:rPr>
        <w:t>2</w:t>
      </w:r>
      <w:r>
        <w:rPr>
          <w:rFonts w:eastAsia="仿宋_GB2312" w:hint="eastAsia"/>
          <w:color w:val="000000"/>
          <w:kern w:val="0"/>
          <w:sz w:val="28"/>
          <w:szCs w:val="28"/>
          <w:lang w:val="zh-CN"/>
        </w:rPr>
        <w:t>.</w:t>
      </w:r>
      <w:r>
        <w:rPr>
          <w:rFonts w:eastAsia="仿宋_GB2312"/>
          <w:color w:val="000000"/>
          <w:kern w:val="0"/>
          <w:sz w:val="28"/>
          <w:szCs w:val="28"/>
          <w:lang w:val="zh-CN"/>
        </w:rPr>
        <w:t>本方案一式三份，集体经济组织、</w:t>
      </w:r>
      <w:proofErr w:type="gramStart"/>
      <w:r>
        <w:rPr>
          <w:rFonts w:eastAsia="仿宋_GB2312"/>
          <w:color w:val="000000"/>
          <w:kern w:val="0"/>
          <w:sz w:val="28"/>
          <w:szCs w:val="28"/>
          <w:lang w:val="zh-CN"/>
        </w:rPr>
        <w:t>镇社资办</w:t>
      </w:r>
      <w:proofErr w:type="gramEnd"/>
      <w:r>
        <w:rPr>
          <w:rFonts w:eastAsia="仿宋_GB2312"/>
          <w:color w:val="000000"/>
          <w:kern w:val="0"/>
          <w:sz w:val="28"/>
          <w:szCs w:val="28"/>
          <w:lang w:val="zh-CN"/>
        </w:rPr>
        <w:t>、镇交易中心各一份。</w:t>
      </w:r>
    </w:p>
    <w:p w:rsidR="00EB6EA4" w:rsidRDefault="00EB6EA4" w:rsidP="00EB6EA4">
      <w:pPr>
        <w:rPr>
          <w:rFonts w:eastAsia="黑体"/>
          <w:sz w:val="32"/>
          <w:szCs w:val="32"/>
        </w:rPr>
      </w:pPr>
    </w:p>
    <w:p w:rsidR="00EB6EA4" w:rsidRDefault="00EB6EA4" w:rsidP="00EB6EA4">
      <w:pPr>
        <w:rPr>
          <w:rFonts w:eastAsia="黑体"/>
          <w:sz w:val="32"/>
          <w:szCs w:val="32"/>
        </w:rPr>
      </w:pPr>
      <w:r>
        <w:rPr>
          <w:rFonts w:eastAsia="黑体"/>
          <w:sz w:val="32"/>
          <w:szCs w:val="32"/>
        </w:rPr>
        <w:lastRenderedPageBreak/>
        <w:t>附件</w:t>
      </w:r>
      <w:r>
        <w:rPr>
          <w:rFonts w:eastAsia="黑体" w:hint="eastAsia"/>
          <w:sz w:val="32"/>
          <w:szCs w:val="32"/>
        </w:rPr>
        <w:t>4</w:t>
      </w:r>
    </w:p>
    <w:p w:rsidR="00EB6EA4" w:rsidRDefault="00EB6EA4" w:rsidP="00EB6EA4">
      <w:pPr>
        <w:autoSpaceDE w:val="0"/>
        <w:autoSpaceDN w:val="0"/>
        <w:adjustRightInd w:val="0"/>
        <w:spacing w:line="520" w:lineRule="atLeast"/>
        <w:rPr>
          <w:rFonts w:eastAsia="仿宋_GB2312"/>
          <w:color w:val="000000"/>
          <w:kern w:val="0"/>
          <w:sz w:val="28"/>
          <w:szCs w:val="28"/>
        </w:rPr>
      </w:pPr>
      <w:r>
        <w:rPr>
          <w:rFonts w:eastAsia="仿宋_GB2312"/>
          <w:color w:val="000000"/>
          <w:kern w:val="0"/>
          <w:sz w:val="28"/>
          <w:szCs w:val="28"/>
          <w:lang w:val="zh-CN"/>
        </w:rPr>
        <w:t>社区编号：</w:t>
      </w:r>
    </w:p>
    <w:p w:rsidR="00EB6EA4" w:rsidRDefault="00EB6EA4" w:rsidP="00EB6EA4">
      <w:pPr>
        <w:autoSpaceDE w:val="0"/>
        <w:autoSpaceDN w:val="0"/>
        <w:adjustRightInd w:val="0"/>
        <w:spacing w:line="520" w:lineRule="atLeast"/>
        <w:rPr>
          <w:rFonts w:eastAsia="仿宋_GB2312"/>
          <w:color w:val="000000"/>
          <w:kern w:val="0"/>
          <w:sz w:val="28"/>
          <w:szCs w:val="28"/>
        </w:rPr>
      </w:pPr>
      <w:r>
        <w:rPr>
          <w:rFonts w:eastAsia="仿宋_GB2312"/>
          <w:color w:val="000000"/>
          <w:kern w:val="0"/>
          <w:sz w:val="28"/>
          <w:szCs w:val="28"/>
          <w:lang w:val="zh-CN"/>
        </w:rPr>
        <w:t>镇交易中心编号：</w:t>
      </w:r>
    </w:p>
    <w:p w:rsidR="00EB6EA4" w:rsidRDefault="00EB6EA4" w:rsidP="00EB6EA4">
      <w:pPr>
        <w:tabs>
          <w:tab w:val="left" w:pos="1440"/>
          <w:tab w:val="left" w:pos="1800"/>
        </w:tabs>
        <w:spacing w:line="300" w:lineRule="exact"/>
        <w:rPr>
          <w:color w:val="FF0000"/>
          <w:sz w:val="28"/>
          <w:szCs w:val="28"/>
        </w:rPr>
      </w:pPr>
    </w:p>
    <w:p w:rsidR="00EB6EA4" w:rsidRDefault="00EB6EA4" w:rsidP="00EB6EA4">
      <w:pPr>
        <w:jc w:val="center"/>
        <w:rPr>
          <w:rFonts w:eastAsia="方正小标宋简体"/>
          <w:sz w:val="36"/>
          <w:szCs w:val="36"/>
        </w:rPr>
      </w:pPr>
      <w:r>
        <w:rPr>
          <w:rFonts w:eastAsia="方正小标宋简体"/>
          <w:sz w:val="36"/>
          <w:szCs w:val="36"/>
        </w:rPr>
        <w:t>厚街镇社区集体资产交易委托协议</w:t>
      </w:r>
    </w:p>
    <w:p w:rsidR="00EB6EA4" w:rsidRDefault="00EB6EA4" w:rsidP="00EB6EA4">
      <w:pPr>
        <w:tabs>
          <w:tab w:val="left" w:pos="1440"/>
          <w:tab w:val="left" w:pos="1800"/>
        </w:tabs>
        <w:jc w:val="center"/>
        <w:rPr>
          <w:sz w:val="36"/>
          <w:szCs w:val="36"/>
        </w:rPr>
      </w:pPr>
      <w:r>
        <w:rPr>
          <w:sz w:val="36"/>
          <w:szCs w:val="36"/>
        </w:rPr>
        <w:t>（样本）</w:t>
      </w:r>
    </w:p>
    <w:p w:rsidR="00EB6EA4" w:rsidRDefault="00EB6EA4" w:rsidP="00EB6EA4">
      <w:pPr>
        <w:tabs>
          <w:tab w:val="left" w:pos="1440"/>
          <w:tab w:val="left" w:pos="1800"/>
        </w:tabs>
        <w:spacing w:line="300" w:lineRule="exact"/>
        <w:rPr>
          <w:rFonts w:eastAsia="仿宋_GB2312"/>
          <w:color w:val="000000"/>
          <w:kern w:val="0"/>
          <w:sz w:val="28"/>
          <w:szCs w:val="28"/>
          <w:lang w:val="zh-CN"/>
        </w:rPr>
      </w:pPr>
    </w:p>
    <w:p w:rsidR="00EB6EA4" w:rsidRDefault="00EB6EA4" w:rsidP="00EB6EA4">
      <w:pPr>
        <w:tabs>
          <w:tab w:val="left" w:pos="1440"/>
          <w:tab w:val="left" w:pos="1800"/>
        </w:tabs>
        <w:rPr>
          <w:rFonts w:eastAsia="仿宋_GB2312"/>
          <w:color w:val="000000"/>
          <w:kern w:val="0"/>
          <w:sz w:val="28"/>
          <w:szCs w:val="28"/>
          <w:lang w:val="zh-CN"/>
        </w:rPr>
      </w:pPr>
      <w:r>
        <w:rPr>
          <w:rFonts w:eastAsia="仿宋_GB2312"/>
          <w:color w:val="000000"/>
          <w:kern w:val="0"/>
          <w:sz w:val="28"/>
          <w:szCs w:val="28"/>
          <w:lang w:val="zh-CN"/>
        </w:rPr>
        <w:t>委托方（甲方）：厚街镇</w:t>
      </w:r>
      <w:r>
        <w:rPr>
          <w:rFonts w:eastAsia="仿宋_GB2312"/>
          <w:color w:val="000000"/>
          <w:kern w:val="0"/>
          <w:sz w:val="28"/>
          <w:szCs w:val="28"/>
          <w:lang w:val="zh-CN"/>
        </w:rPr>
        <w:t xml:space="preserve">       </w:t>
      </w:r>
      <w:r>
        <w:rPr>
          <w:rFonts w:eastAsia="仿宋_GB2312"/>
          <w:color w:val="000000"/>
          <w:kern w:val="0"/>
          <w:sz w:val="28"/>
          <w:szCs w:val="28"/>
          <w:lang w:val="zh-CN"/>
        </w:rPr>
        <w:t>经济联合社</w:t>
      </w:r>
    </w:p>
    <w:p w:rsidR="00EB6EA4" w:rsidRDefault="00EB6EA4" w:rsidP="00EB6EA4">
      <w:pPr>
        <w:tabs>
          <w:tab w:val="left" w:pos="1440"/>
          <w:tab w:val="left" w:pos="1800"/>
        </w:tabs>
        <w:rPr>
          <w:rFonts w:eastAsia="仿宋_GB2312"/>
          <w:color w:val="000000"/>
          <w:kern w:val="0"/>
          <w:sz w:val="28"/>
          <w:szCs w:val="28"/>
          <w:lang w:val="zh-CN"/>
        </w:rPr>
      </w:pPr>
      <w:r>
        <w:rPr>
          <w:rFonts w:eastAsia="仿宋_GB2312"/>
          <w:color w:val="000000"/>
          <w:kern w:val="0"/>
          <w:sz w:val="28"/>
          <w:szCs w:val="28"/>
          <w:lang w:val="zh-CN"/>
        </w:rPr>
        <w:t>受托方（乙方）：厚街镇社区集体资产交易中心</w:t>
      </w:r>
    </w:p>
    <w:p w:rsidR="00EB6EA4" w:rsidRDefault="00EB6EA4" w:rsidP="00EB6EA4">
      <w:pPr>
        <w:adjustRightInd w:val="0"/>
        <w:snapToGrid w:val="0"/>
        <w:spacing w:line="520" w:lineRule="atLeast"/>
        <w:ind w:firstLineChars="200" w:firstLine="640"/>
        <w:rPr>
          <w:rFonts w:eastAsia="仿宋_GB2312"/>
          <w:color w:val="000000"/>
          <w:kern w:val="0"/>
          <w:sz w:val="28"/>
          <w:szCs w:val="28"/>
          <w:lang w:val="zh-CN"/>
        </w:rPr>
      </w:pPr>
      <w:r>
        <w:rPr>
          <w:rFonts w:eastAsia="仿宋_GB2312"/>
          <w:color w:val="000000"/>
          <w:kern w:val="0"/>
          <w:sz w:val="28"/>
          <w:szCs w:val="28"/>
          <w:lang w:val="zh-CN"/>
        </w:rPr>
        <w:t>一、甲方根据《东莞市厚街镇社区集体资产交易办法（试行）》的规定，现委托乙方对</w:t>
      </w:r>
      <w:r>
        <w:rPr>
          <w:rFonts w:eastAsia="仿宋_GB2312"/>
          <w:color w:val="000000"/>
          <w:kern w:val="0"/>
          <w:sz w:val="28"/>
          <w:szCs w:val="28"/>
          <w:u w:val="single"/>
          <w:lang w:val="zh-CN"/>
        </w:rPr>
        <w:t xml:space="preserve">     </w:t>
      </w:r>
      <w:r>
        <w:rPr>
          <w:rFonts w:eastAsia="仿宋_GB2312"/>
          <w:color w:val="000000"/>
          <w:kern w:val="0"/>
          <w:sz w:val="28"/>
          <w:szCs w:val="28"/>
          <w:u w:val="single"/>
          <w:lang w:val="zh-CN"/>
        </w:rPr>
        <w:t>（资产名称）</w:t>
      </w:r>
      <w:r>
        <w:rPr>
          <w:rFonts w:eastAsia="仿宋_GB2312"/>
          <w:color w:val="000000"/>
          <w:kern w:val="0"/>
          <w:sz w:val="28"/>
          <w:szCs w:val="28"/>
          <w:u w:val="single"/>
          <w:lang w:val="zh-CN"/>
        </w:rPr>
        <w:t xml:space="preserve">    </w:t>
      </w:r>
      <w:r>
        <w:rPr>
          <w:rFonts w:eastAsia="仿宋_GB2312"/>
          <w:color w:val="000000"/>
          <w:kern w:val="0"/>
          <w:sz w:val="28"/>
          <w:szCs w:val="28"/>
          <w:lang w:val="zh-CN"/>
        </w:rPr>
        <w:t>的资产进行公开交易，乙方要按甲方制定的《厚街镇</w:t>
      </w:r>
      <w:r>
        <w:rPr>
          <w:rFonts w:eastAsia="仿宋_GB2312"/>
          <w:color w:val="000000"/>
          <w:kern w:val="0"/>
          <w:sz w:val="28"/>
          <w:szCs w:val="28"/>
          <w:u w:val="single"/>
          <w:lang w:val="zh-CN"/>
        </w:rPr>
        <w:t xml:space="preserve">    </w:t>
      </w:r>
      <w:r>
        <w:rPr>
          <w:rFonts w:eastAsia="仿宋_GB2312"/>
          <w:color w:val="000000"/>
          <w:kern w:val="0"/>
          <w:sz w:val="28"/>
          <w:szCs w:val="28"/>
          <w:lang w:val="zh-CN"/>
        </w:rPr>
        <w:t>资产交易方案》（编号：</w:t>
      </w:r>
      <w:r>
        <w:rPr>
          <w:rFonts w:eastAsia="仿宋_GB2312"/>
          <w:color w:val="000000"/>
          <w:kern w:val="0"/>
          <w:sz w:val="28"/>
          <w:szCs w:val="28"/>
          <w:lang w:val="zh-CN"/>
        </w:rPr>
        <w:t xml:space="preserve">        </w:t>
      </w:r>
      <w:r>
        <w:rPr>
          <w:rFonts w:eastAsia="仿宋_GB2312"/>
          <w:color w:val="000000"/>
          <w:kern w:val="0"/>
          <w:sz w:val="28"/>
          <w:szCs w:val="28"/>
          <w:lang w:val="zh-CN"/>
        </w:rPr>
        <w:t>）的资产交易要求组织交易。</w:t>
      </w:r>
    </w:p>
    <w:p w:rsidR="00EB6EA4" w:rsidRDefault="00EB6EA4" w:rsidP="00EB6EA4">
      <w:pPr>
        <w:adjustRightInd w:val="0"/>
        <w:snapToGrid w:val="0"/>
        <w:spacing w:line="520" w:lineRule="atLeast"/>
        <w:ind w:firstLineChars="200" w:firstLine="640"/>
        <w:rPr>
          <w:rFonts w:eastAsia="仿宋_GB2312"/>
          <w:color w:val="000000"/>
          <w:kern w:val="0"/>
          <w:sz w:val="28"/>
          <w:szCs w:val="28"/>
          <w:lang w:val="zh-CN"/>
        </w:rPr>
      </w:pPr>
      <w:r>
        <w:rPr>
          <w:rFonts w:eastAsia="仿宋_GB2312"/>
          <w:color w:val="000000"/>
          <w:kern w:val="0"/>
          <w:sz w:val="28"/>
          <w:szCs w:val="28"/>
          <w:lang w:val="zh-CN"/>
        </w:rPr>
        <w:t>二、甲方按规定向乙方提供该项资产交易的所需资料，并做好相关工作；乙方按规定做好该项资产的交易信息公布、交易保证金管理、组织现场交易等工作。</w:t>
      </w:r>
    </w:p>
    <w:p w:rsidR="00EB6EA4" w:rsidRDefault="00EB6EA4" w:rsidP="00EB6EA4">
      <w:pPr>
        <w:adjustRightInd w:val="0"/>
        <w:snapToGrid w:val="0"/>
        <w:spacing w:line="520" w:lineRule="atLeast"/>
        <w:ind w:firstLineChars="200" w:firstLine="640"/>
        <w:rPr>
          <w:rFonts w:eastAsia="仿宋_GB2312"/>
          <w:color w:val="000000"/>
          <w:kern w:val="0"/>
          <w:sz w:val="28"/>
          <w:szCs w:val="28"/>
          <w:lang w:val="zh-CN"/>
        </w:rPr>
      </w:pPr>
      <w:r>
        <w:rPr>
          <w:rFonts w:eastAsia="仿宋_GB2312"/>
          <w:color w:val="000000"/>
          <w:kern w:val="0"/>
          <w:sz w:val="28"/>
          <w:szCs w:val="28"/>
          <w:lang w:val="zh-CN"/>
        </w:rPr>
        <w:t>三、甲方对乙方组织交易的结果均予承认，本协议在该项资产交易结束后自行作废。</w:t>
      </w:r>
    </w:p>
    <w:p w:rsidR="00EB6EA4" w:rsidRDefault="00EB6EA4" w:rsidP="00EB6EA4">
      <w:pPr>
        <w:adjustRightInd w:val="0"/>
        <w:snapToGrid w:val="0"/>
        <w:spacing w:line="520" w:lineRule="atLeast"/>
        <w:ind w:firstLineChars="200" w:firstLine="640"/>
        <w:rPr>
          <w:rFonts w:eastAsia="仿宋_GB2312"/>
          <w:color w:val="000000"/>
          <w:kern w:val="0"/>
          <w:sz w:val="28"/>
          <w:szCs w:val="28"/>
          <w:lang w:val="zh-CN"/>
        </w:rPr>
      </w:pPr>
      <w:r>
        <w:rPr>
          <w:rFonts w:eastAsia="仿宋_GB2312"/>
          <w:color w:val="000000"/>
          <w:kern w:val="0"/>
          <w:sz w:val="28"/>
          <w:szCs w:val="28"/>
          <w:lang w:val="zh-CN"/>
        </w:rPr>
        <w:t>四、本协议自双方签字后起生效，一式二份，甲乙方各执一份。</w:t>
      </w:r>
    </w:p>
    <w:p w:rsidR="00EB6EA4" w:rsidRDefault="00EB6EA4" w:rsidP="00EB6EA4">
      <w:pPr>
        <w:adjustRightInd w:val="0"/>
        <w:snapToGrid w:val="0"/>
        <w:spacing w:line="520" w:lineRule="atLeast"/>
        <w:ind w:firstLineChars="200" w:firstLine="640"/>
        <w:rPr>
          <w:rFonts w:eastAsia="仿宋_GB2312"/>
          <w:color w:val="000000"/>
          <w:kern w:val="0"/>
          <w:sz w:val="28"/>
          <w:szCs w:val="28"/>
          <w:lang w:val="zh-CN"/>
        </w:rPr>
      </w:pPr>
    </w:p>
    <w:p w:rsidR="00EB6EA4" w:rsidRDefault="00EB6EA4" w:rsidP="00EB6EA4">
      <w:pPr>
        <w:adjustRightInd w:val="0"/>
        <w:snapToGrid w:val="0"/>
        <w:spacing w:line="520" w:lineRule="atLeast"/>
        <w:ind w:firstLineChars="200" w:firstLine="640"/>
        <w:rPr>
          <w:rFonts w:eastAsia="仿宋_GB2312"/>
          <w:color w:val="000000"/>
          <w:kern w:val="0"/>
          <w:sz w:val="28"/>
          <w:szCs w:val="28"/>
          <w:lang w:val="zh-CN"/>
        </w:rPr>
      </w:pPr>
    </w:p>
    <w:p w:rsidR="00EB6EA4" w:rsidRDefault="00EB6EA4" w:rsidP="00EB6EA4">
      <w:pPr>
        <w:adjustRightInd w:val="0"/>
        <w:snapToGrid w:val="0"/>
        <w:spacing w:line="520" w:lineRule="atLeast"/>
        <w:ind w:firstLineChars="200" w:firstLine="640"/>
        <w:rPr>
          <w:rFonts w:eastAsia="仿宋_GB2312"/>
          <w:color w:val="000000"/>
          <w:kern w:val="0"/>
          <w:sz w:val="28"/>
          <w:szCs w:val="28"/>
          <w:lang w:val="zh-CN"/>
        </w:rPr>
      </w:pPr>
    </w:p>
    <w:p w:rsidR="00EB6EA4" w:rsidRDefault="00EB6EA4" w:rsidP="00EB6EA4">
      <w:pPr>
        <w:adjustRightInd w:val="0"/>
        <w:snapToGrid w:val="0"/>
        <w:spacing w:line="520" w:lineRule="atLeast"/>
        <w:rPr>
          <w:rFonts w:eastAsia="仿宋_GB2312"/>
          <w:color w:val="000000"/>
          <w:kern w:val="0"/>
          <w:sz w:val="28"/>
          <w:szCs w:val="28"/>
          <w:lang w:val="zh-CN"/>
        </w:rPr>
      </w:pPr>
      <w:r>
        <w:rPr>
          <w:rFonts w:eastAsia="仿宋_GB2312"/>
          <w:color w:val="000000"/>
          <w:kern w:val="0"/>
          <w:sz w:val="28"/>
          <w:szCs w:val="28"/>
          <w:lang w:val="zh-CN"/>
        </w:rPr>
        <w:t>委托方（甲方）：</w:t>
      </w:r>
      <w:r>
        <w:rPr>
          <w:rFonts w:eastAsia="仿宋_GB2312"/>
          <w:color w:val="000000"/>
          <w:kern w:val="0"/>
          <w:sz w:val="28"/>
          <w:szCs w:val="28"/>
          <w:lang w:val="zh-CN"/>
        </w:rPr>
        <w:t xml:space="preserve">                 </w:t>
      </w:r>
      <w:r>
        <w:rPr>
          <w:rFonts w:eastAsia="仿宋_GB2312"/>
          <w:color w:val="000000"/>
          <w:kern w:val="0"/>
          <w:sz w:val="28"/>
          <w:szCs w:val="28"/>
          <w:lang w:val="zh-CN"/>
        </w:rPr>
        <w:t>受托方（乙方）：</w:t>
      </w:r>
    </w:p>
    <w:p w:rsidR="00EB6EA4" w:rsidRDefault="00EB6EA4" w:rsidP="00EB6EA4">
      <w:pPr>
        <w:adjustRightInd w:val="0"/>
        <w:snapToGrid w:val="0"/>
        <w:spacing w:line="520" w:lineRule="atLeast"/>
        <w:rPr>
          <w:rFonts w:eastAsia="仿宋_GB2312"/>
          <w:color w:val="000000"/>
          <w:kern w:val="0"/>
          <w:sz w:val="28"/>
          <w:szCs w:val="28"/>
          <w:lang w:val="zh-CN"/>
        </w:rPr>
      </w:pPr>
      <w:r>
        <w:rPr>
          <w:rFonts w:eastAsia="仿宋_GB2312"/>
          <w:color w:val="000000"/>
          <w:kern w:val="0"/>
          <w:sz w:val="28"/>
          <w:szCs w:val="28"/>
          <w:lang w:val="zh-CN"/>
        </w:rPr>
        <w:t>法定代表人（签字）：</w:t>
      </w:r>
      <w:r>
        <w:rPr>
          <w:rFonts w:eastAsia="仿宋_GB2312"/>
          <w:color w:val="000000"/>
          <w:kern w:val="0"/>
          <w:sz w:val="28"/>
          <w:szCs w:val="28"/>
          <w:lang w:val="zh-CN"/>
        </w:rPr>
        <w:t xml:space="preserve">            </w:t>
      </w:r>
      <w:r>
        <w:rPr>
          <w:rFonts w:eastAsia="仿宋_GB2312"/>
          <w:color w:val="000000"/>
          <w:kern w:val="0"/>
          <w:sz w:val="28"/>
          <w:szCs w:val="28"/>
          <w:lang w:val="zh-CN"/>
        </w:rPr>
        <w:t>法定代表人（签字）：</w:t>
      </w:r>
    </w:p>
    <w:p w:rsidR="00EB6EA4" w:rsidRDefault="00EB6EA4" w:rsidP="00EB6EA4">
      <w:pPr>
        <w:adjustRightInd w:val="0"/>
        <w:snapToGrid w:val="0"/>
        <w:spacing w:line="520" w:lineRule="atLeast"/>
        <w:rPr>
          <w:rFonts w:eastAsia="仿宋_GB2312"/>
          <w:color w:val="000000"/>
          <w:kern w:val="0"/>
          <w:sz w:val="28"/>
          <w:szCs w:val="28"/>
          <w:lang w:val="zh-CN"/>
        </w:rPr>
      </w:pPr>
    </w:p>
    <w:p w:rsidR="00EB6EA4" w:rsidRDefault="00EB6EA4" w:rsidP="00EB6EA4">
      <w:pPr>
        <w:rPr>
          <w:rFonts w:eastAsia="黑体"/>
          <w:sz w:val="32"/>
          <w:szCs w:val="32"/>
        </w:rPr>
      </w:pPr>
      <w:r>
        <w:rPr>
          <w:rFonts w:eastAsia="黑体"/>
          <w:sz w:val="32"/>
          <w:szCs w:val="32"/>
        </w:rPr>
        <w:lastRenderedPageBreak/>
        <w:t>附件</w:t>
      </w:r>
      <w:r>
        <w:rPr>
          <w:rFonts w:eastAsia="黑体" w:hint="eastAsia"/>
          <w:sz w:val="32"/>
          <w:szCs w:val="32"/>
        </w:rPr>
        <w:t>5</w:t>
      </w:r>
    </w:p>
    <w:p w:rsidR="00EB6EA4" w:rsidRDefault="00EB6EA4" w:rsidP="00EB6EA4">
      <w:pPr>
        <w:autoSpaceDE w:val="0"/>
        <w:autoSpaceDN w:val="0"/>
        <w:adjustRightInd w:val="0"/>
        <w:spacing w:line="520" w:lineRule="atLeast"/>
        <w:rPr>
          <w:rFonts w:eastAsia="仿宋_GB2312"/>
          <w:color w:val="000000"/>
          <w:kern w:val="0"/>
          <w:sz w:val="28"/>
          <w:szCs w:val="28"/>
        </w:rPr>
      </w:pPr>
      <w:r>
        <w:rPr>
          <w:rFonts w:eastAsia="仿宋_GB2312"/>
          <w:color w:val="000000"/>
          <w:kern w:val="0"/>
          <w:sz w:val="28"/>
          <w:szCs w:val="28"/>
          <w:lang w:val="zh-CN"/>
        </w:rPr>
        <w:t>社区编号：</w:t>
      </w:r>
    </w:p>
    <w:p w:rsidR="00EB6EA4" w:rsidRDefault="00EB6EA4" w:rsidP="00EB6EA4">
      <w:pPr>
        <w:autoSpaceDE w:val="0"/>
        <w:autoSpaceDN w:val="0"/>
        <w:adjustRightInd w:val="0"/>
        <w:spacing w:line="520" w:lineRule="atLeast"/>
        <w:rPr>
          <w:rFonts w:eastAsia="仿宋_GB2312"/>
          <w:color w:val="000000"/>
          <w:kern w:val="0"/>
          <w:sz w:val="28"/>
          <w:szCs w:val="28"/>
        </w:rPr>
      </w:pPr>
      <w:proofErr w:type="gramStart"/>
      <w:r>
        <w:rPr>
          <w:rFonts w:eastAsia="仿宋_GB2312"/>
          <w:color w:val="000000"/>
          <w:kern w:val="0"/>
          <w:sz w:val="28"/>
          <w:szCs w:val="28"/>
          <w:lang w:val="zh-CN"/>
        </w:rPr>
        <w:t>镇社资办</w:t>
      </w:r>
      <w:proofErr w:type="gramEnd"/>
      <w:r>
        <w:rPr>
          <w:rFonts w:eastAsia="仿宋_GB2312"/>
          <w:color w:val="000000"/>
          <w:kern w:val="0"/>
          <w:sz w:val="28"/>
          <w:szCs w:val="28"/>
          <w:lang w:val="zh-CN"/>
        </w:rPr>
        <w:t>编号</w:t>
      </w:r>
      <w:r>
        <w:rPr>
          <w:rFonts w:eastAsia="仿宋_GB2312"/>
          <w:color w:val="000000"/>
          <w:kern w:val="0"/>
          <w:sz w:val="28"/>
          <w:szCs w:val="28"/>
        </w:rPr>
        <w:t>:</w:t>
      </w:r>
    </w:p>
    <w:p w:rsidR="00EB6EA4" w:rsidRDefault="00EB6EA4" w:rsidP="00EB6EA4">
      <w:pPr>
        <w:autoSpaceDE w:val="0"/>
        <w:autoSpaceDN w:val="0"/>
        <w:adjustRightInd w:val="0"/>
        <w:spacing w:line="520" w:lineRule="atLeast"/>
        <w:rPr>
          <w:sz w:val="28"/>
          <w:szCs w:val="28"/>
        </w:rPr>
      </w:pPr>
      <w:r>
        <w:rPr>
          <w:rFonts w:eastAsia="仿宋_GB2312"/>
          <w:color w:val="000000"/>
          <w:kern w:val="0"/>
          <w:sz w:val="28"/>
          <w:szCs w:val="28"/>
          <w:lang w:val="zh-CN"/>
        </w:rPr>
        <w:t>镇交易中心编号：</w:t>
      </w:r>
    </w:p>
    <w:p w:rsidR="00EB6EA4" w:rsidRDefault="00EB6EA4" w:rsidP="00EB6EA4">
      <w:pPr>
        <w:jc w:val="center"/>
        <w:rPr>
          <w:rFonts w:eastAsia="方正小标宋简体"/>
          <w:sz w:val="36"/>
          <w:szCs w:val="36"/>
        </w:rPr>
      </w:pPr>
      <w:r>
        <w:rPr>
          <w:rFonts w:eastAsia="方正小标宋简体"/>
          <w:sz w:val="36"/>
          <w:szCs w:val="36"/>
        </w:rPr>
        <w:t>厚街镇社区集体资产成交确认书</w:t>
      </w:r>
    </w:p>
    <w:p w:rsidR="00EB6EA4" w:rsidRDefault="00EB6EA4" w:rsidP="00EB6EA4">
      <w:pPr>
        <w:tabs>
          <w:tab w:val="left" w:pos="1440"/>
          <w:tab w:val="left" w:pos="1800"/>
        </w:tabs>
        <w:jc w:val="center"/>
        <w:rPr>
          <w:sz w:val="36"/>
          <w:szCs w:val="36"/>
        </w:rPr>
      </w:pPr>
      <w:r>
        <w:rPr>
          <w:sz w:val="36"/>
          <w:szCs w:val="36"/>
        </w:rPr>
        <w:t>（样本）</w:t>
      </w:r>
    </w:p>
    <w:p w:rsidR="00EB6EA4" w:rsidRDefault="00EB6EA4" w:rsidP="00EB6EA4">
      <w:pPr>
        <w:tabs>
          <w:tab w:val="left" w:pos="1440"/>
          <w:tab w:val="left" w:pos="1800"/>
        </w:tabs>
        <w:spacing w:line="300" w:lineRule="exact"/>
        <w:rPr>
          <w:rFonts w:eastAsia="仿宋_GB2312"/>
          <w:sz w:val="30"/>
          <w:szCs w:val="30"/>
        </w:rPr>
      </w:pPr>
    </w:p>
    <w:p w:rsidR="00EB6EA4" w:rsidRDefault="00EB6EA4" w:rsidP="00EB6EA4">
      <w:pPr>
        <w:tabs>
          <w:tab w:val="left" w:pos="1440"/>
          <w:tab w:val="left" w:pos="1800"/>
        </w:tabs>
        <w:spacing w:line="500" w:lineRule="exact"/>
        <w:rPr>
          <w:rFonts w:eastAsia="仿宋_GB2312"/>
          <w:sz w:val="30"/>
          <w:szCs w:val="30"/>
        </w:rPr>
      </w:pPr>
      <w:r>
        <w:rPr>
          <w:rFonts w:eastAsia="仿宋_GB2312"/>
          <w:sz w:val="30"/>
          <w:szCs w:val="30"/>
        </w:rPr>
        <w:t>出租人</w:t>
      </w:r>
      <w:r>
        <w:rPr>
          <w:rFonts w:eastAsia="仿宋_GB2312"/>
          <w:sz w:val="30"/>
          <w:szCs w:val="30"/>
        </w:rPr>
        <w:t>/</w:t>
      </w:r>
      <w:r>
        <w:rPr>
          <w:rFonts w:eastAsia="仿宋_GB2312"/>
          <w:sz w:val="30"/>
          <w:szCs w:val="30"/>
        </w:rPr>
        <w:t>出让人（甲方）：厚街镇</w:t>
      </w:r>
      <w:r>
        <w:rPr>
          <w:rFonts w:eastAsia="仿宋_GB2312"/>
          <w:sz w:val="30"/>
          <w:szCs w:val="30"/>
          <w:u w:val="single"/>
        </w:rPr>
        <w:t xml:space="preserve">       </w:t>
      </w:r>
      <w:r>
        <w:rPr>
          <w:rFonts w:eastAsia="仿宋_GB2312"/>
          <w:sz w:val="30"/>
          <w:szCs w:val="30"/>
        </w:rPr>
        <w:t>经济联合社</w:t>
      </w:r>
    </w:p>
    <w:p w:rsidR="00EB6EA4" w:rsidRDefault="00EB6EA4" w:rsidP="00EB6EA4">
      <w:pPr>
        <w:tabs>
          <w:tab w:val="left" w:pos="1440"/>
          <w:tab w:val="left" w:pos="1800"/>
        </w:tabs>
        <w:spacing w:line="500" w:lineRule="exact"/>
        <w:rPr>
          <w:rFonts w:eastAsia="仿宋_GB2312"/>
          <w:sz w:val="30"/>
          <w:szCs w:val="30"/>
        </w:rPr>
      </w:pPr>
      <w:r>
        <w:rPr>
          <w:rFonts w:eastAsia="仿宋_GB2312"/>
          <w:sz w:val="30"/>
          <w:szCs w:val="30"/>
        </w:rPr>
        <w:t>竞得人（乙方）：</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甲方根据《东莞市厚街镇社区集体资产交易办法（试行）》的规定，于</w:t>
      </w:r>
      <w:r>
        <w:rPr>
          <w:rFonts w:eastAsia="仿宋_GB2312"/>
          <w:sz w:val="30"/>
          <w:szCs w:val="30"/>
        </w:rPr>
        <w:t xml:space="preserve">X </w:t>
      </w:r>
      <w:proofErr w:type="spellStart"/>
      <w:r>
        <w:rPr>
          <w:rFonts w:eastAsia="仿宋_GB2312"/>
          <w:sz w:val="30"/>
          <w:szCs w:val="30"/>
        </w:rPr>
        <w:t>X</w:t>
      </w:r>
      <w:proofErr w:type="spellEnd"/>
      <w:r>
        <w:rPr>
          <w:rFonts w:eastAsia="仿宋_GB2312"/>
          <w:sz w:val="30"/>
          <w:szCs w:val="30"/>
        </w:rPr>
        <w:t>年</w:t>
      </w:r>
      <w:r>
        <w:rPr>
          <w:rFonts w:eastAsia="仿宋_GB2312"/>
          <w:sz w:val="30"/>
          <w:szCs w:val="30"/>
        </w:rPr>
        <w:t>XX</w:t>
      </w:r>
      <w:r>
        <w:rPr>
          <w:rFonts w:eastAsia="仿宋_GB2312"/>
          <w:sz w:val="30"/>
          <w:szCs w:val="30"/>
        </w:rPr>
        <w:t>月</w:t>
      </w:r>
      <w:r>
        <w:rPr>
          <w:rFonts w:eastAsia="仿宋_GB2312"/>
          <w:sz w:val="30"/>
          <w:szCs w:val="30"/>
        </w:rPr>
        <w:t>XX</w:t>
      </w:r>
      <w:r>
        <w:rPr>
          <w:rFonts w:eastAsia="仿宋_GB2312"/>
          <w:sz w:val="30"/>
          <w:szCs w:val="30"/>
        </w:rPr>
        <w:t>日在厚街镇社区集体资产交易中心，对</w:t>
      </w:r>
      <w:r>
        <w:rPr>
          <w:rFonts w:eastAsia="仿宋_GB2312"/>
          <w:sz w:val="30"/>
          <w:szCs w:val="30"/>
          <w:u w:val="single"/>
        </w:rPr>
        <w:t xml:space="preserve">  </w:t>
      </w:r>
      <w:r>
        <w:rPr>
          <w:rFonts w:eastAsia="仿宋_GB2312"/>
          <w:sz w:val="30"/>
          <w:szCs w:val="30"/>
          <w:u w:val="single"/>
        </w:rPr>
        <w:t>（资产名称）（交易方式）</w:t>
      </w:r>
      <w:r>
        <w:rPr>
          <w:rFonts w:eastAsia="仿宋_GB2312"/>
          <w:sz w:val="30"/>
          <w:szCs w:val="30"/>
          <w:u w:val="single"/>
        </w:rPr>
        <w:t xml:space="preserve">   </w:t>
      </w:r>
      <w:r>
        <w:rPr>
          <w:rFonts w:eastAsia="仿宋_GB2312"/>
          <w:sz w:val="30"/>
          <w:szCs w:val="30"/>
        </w:rPr>
        <w:t>，最终确定乙方为竞得人，现就有关事宜确认如下：</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一、资产的情况</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（一）资产地点：</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（二）资产面积：</w:t>
      </w:r>
      <w:r>
        <w:rPr>
          <w:rFonts w:eastAsia="仿宋_GB2312"/>
          <w:sz w:val="30"/>
          <w:szCs w:val="30"/>
          <w:u w:val="single"/>
        </w:rPr>
        <w:t xml:space="preserve">  </w:t>
      </w:r>
      <w:r>
        <w:rPr>
          <w:rFonts w:eastAsia="仿宋_GB2312"/>
          <w:sz w:val="30"/>
          <w:szCs w:val="30"/>
          <w:u w:val="single"/>
        </w:rPr>
        <w:t>（建筑面积</w:t>
      </w:r>
      <w:r>
        <w:rPr>
          <w:rFonts w:eastAsia="仿宋_GB2312"/>
          <w:sz w:val="30"/>
          <w:szCs w:val="30"/>
          <w:u w:val="single"/>
        </w:rPr>
        <w:t>/</w:t>
      </w:r>
      <w:r>
        <w:rPr>
          <w:rFonts w:eastAsia="仿宋_GB2312"/>
          <w:sz w:val="30"/>
          <w:szCs w:val="30"/>
          <w:u w:val="single"/>
        </w:rPr>
        <w:t>占地面积）</w:t>
      </w:r>
      <w:r>
        <w:rPr>
          <w:rFonts w:eastAsia="仿宋_GB2312"/>
          <w:sz w:val="30"/>
          <w:szCs w:val="30"/>
          <w:u w:val="single"/>
        </w:rPr>
        <w:t xml:space="preserve">   </w:t>
      </w:r>
      <w:r>
        <w:rPr>
          <w:rFonts w:eastAsia="仿宋_GB2312"/>
          <w:sz w:val="30"/>
          <w:szCs w:val="30"/>
        </w:rPr>
        <w:t>平方米。</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（三）交易资产的数量：</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二、交易双方的约定</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（一）交易属性：</w:t>
      </w:r>
      <w:r>
        <w:rPr>
          <w:rFonts w:eastAsia="仿宋_GB2312"/>
          <w:sz w:val="30"/>
          <w:szCs w:val="30"/>
          <w:u w:val="single"/>
        </w:rPr>
        <w:t xml:space="preserve">        </w:t>
      </w:r>
      <w:r>
        <w:rPr>
          <w:rFonts w:eastAsia="仿宋_GB2312"/>
          <w:sz w:val="30"/>
          <w:szCs w:val="30"/>
          <w:u w:val="single"/>
        </w:rPr>
        <w:t>（出租</w:t>
      </w:r>
      <w:r>
        <w:rPr>
          <w:rFonts w:eastAsia="仿宋_GB2312"/>
          <w:sz w:val="30"/>
          <w:szCs w:val="30"/>
          <w:u w:val="single"/>
        </w:rPr>
        <w:t>/</w:t>
      </w:r>
      <w:r>
        <w:rPr>
          <w:rFonts w:eastAsia="仿宋_GB2312"/>
          <w:sz w:val="30"/>
          <w:szCs w:val="30"/>
          <w:u w:val="single"/>
        </w:rPr>
        <w:t>出让</w:t>
      </w:r>
      <w:r>
        <w:rPr>
          <w:rFonts w:eastAsia="仿宋_GB2312"/>
          <w:sz w:val="30"/>
          <w:szCs w:val="30"/>
          <w:u w:val="single"/>
        </w:rPr>
        <w:t>/</w:t>
      </w:r>
      <w:r>
        <w:rPr>
          <w:rFonts w:eastAsia="仿宋_GB2312"/>
          <w:sz w:val="30"/>
          <w:szCs w:val="30"/>
          <w:u w:val="single"/>
        </w:rPr>
        <w:t>发包）</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（二）交易方式：</w:t>
      </w:r>
      <w:r>
        <w:rPr>
          <w:rFonts w:eastAsia="仿宋_GB2312"/>
          <w:sz w:val="30"/>
          <w:szCs w:val="30"/>
          <w:u w:val="single"/>
        </w:rPr>
        <w:t xml:space="preserve">       </w:t>
      </w:r>
      <w:r>
        <w:rPr>
          <w:rFonts w:eastAsia="仿宋_GB2312"/>
          <w:sz w:val="30"/>
          <w:szCs w:val="30"/>
          <w:u w:val="single"/>
        </w:rPr>
        <w:t>（明标明投</w:t>
      </w:r>
      <w:r>
        <w:rPr>
          <w:rFonts w:eastAsia="仿宋_GB2312"/>
          <w:sz w:val="30"/>
          <w:szCs w:val="30"/>
          <w:u w:val="single"/>
        </w:rPr>
        <w:t>/</w:t>
      </w:r>
      <w:r>
        <w:rPr>
          <w:rFonts w:eastAsia="仿宋_GB2312"/>
          <w:sz w:val="30"/>
          <w:szCs w:val="30"/>
          <w:u w:val="single"/>
        </w:rPr>
        <w:t>明标暗投）</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（三）资产用途：</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（四）收款方式：</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1.</w:t>
      </w:r>
      <w:r>
        <w:rPr>
          <w:rFonts w:eastAsia="仿宋_GB2312"/>
          <w:sz w:val="30"/>
          <w:szCs w:val="30"/>
        </w:rPr>
        <w:t>甲方一次性收取人民币</w:t>
      </w:r>
      <w:r>
        <w:rPr>
          <w:rFonts w:eastAsia="仿宋_GB2312"/>
          <w:sz w:val="30"/>
          <w:szCs w:val="30"/>
          <w:u w:val="single"/>
        </w:rPr>
        <w:t xml:space="preserve">      </w:t>
      </w:r>
      <w:r>
        <w:rPr>
          <w:rFonts w:eastAsia="仿宋_GB2312"/>
          <w:sz w:val="30"/>
          <w:szCs w:val="30"/>
        </w:rPr>
        <w:t>元（大写：</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2.</w:t>
      </w:r>
      <w:r>
        <w:rPr>
          <w:rFonts w:eastAsia="仿宋_GB2312"/>
          <w:sz w:val="30"/>
          <w:szCs w:val="30"/>
        </w:rPr>
        <w:t>乙方缴纳的</w:t>
      </w:r>
      <w:r>
        <w:rPr>
          <w:rFonts w:eastAsia="仿宋_GB2312"/>
          <w:sz w:val="30"/>
          <w:szCs w:val="30"/>
          <w:u w:val="single"/>
        </w:rPr>
        <w:t xml:space="preserve">     </w:t>
      </w:r>
      <w:r>
        <w:rPr>
          <w:rFonts w:eastAsia="仿宋_GB2312"/>
          <w:sz w:val="30"/>
          <w:szCs w:val="30"/>
        </w:rPr>
        <w:t>（租金</w:t>
      </w:r>
      <w:r>
        <w:rPr>
          <w:rFonts w:eastAsia="仿宋_GB2312"/>
          <w:sz w:val="30"/>
          <w:szCs w:val="30"/>
        </w:rPr>
        <w:t>/</w:t>
      </w:r>
      <w:r>
        <w:rPr>
          <w:rFonts w:eastAsia="仿宋_GB2312"/>
          <w:sz w:val="30"/>
          <w:szCs w:val="30"/>
        </w:rPr>
        <w:t>承包款</w:t>
      </w:r>
      <w:r>
        <w:rPr>
          <w:rFonts w:eastAsia="仿宋_GB2312"/>
          <w:sz w:val="30"/>
          <w:szCs w:val="30"/>
        </w:rPr>
        <w:t>/</w:t>
      </w:r>
      <w:r>
        <w:rPr>
          <w:rFonts w:eastAsia="仿宋_GB2312"/>
          <w:sz w:val="30"/>
          <w:szCs w:val="30"/>
        </w:rPr>
        <w:t>管理费）按</w:t>
      </w:r>
      <w:r>
        <w:rPr>
          <w:rFonts w:eastAsia="仿宋_GB2312"/>
          <w:sz w:val="30"/>
          <w:szCs w:val="30"/>
          <w:u w:val="single"/>
        </w:rPr>
        <w:t xml:space="preserve">     </w:t>
      </w:r>
      <w:r>
        <w:rPr>
          <w:rFonts w:eastAsia="仿宋_GB2312"/>
          <w:sz w:val="30"/>
          <w:szCs w:val="30"/>
        </w:rPr>
        <w:t>（月</w:t>
      </w:r>
      <w:r>
        <w:rPr>
          <w:rFonts w:eastAsia="仿宋_GB2312"/>
          <w:sz w:val="30"/>
          <w:szCs w:val="30"/>
        </w:rPr>
        <w:t>/</w:t>
      </w:r>
      <w:r>
        <w:rPr>
          <w:rFonts w:eastAsia="仿宋_GB2312"/>
          <w:sz w:val="30"/>
          <w:szCs w:val="30"/>
        </w:rPr>
        <w:t>季</w:t>
      </w:r>
      <w:r>
        <w:rPr>
          <w:rFonts w:eastAsia="仿宋_GB2312"/>
          <w:sz w:val="30"/>
          <w:szCs w:val="30"/>
        </w:rPr>
        <w:t>/</w:t>
      </w:r>
      <w:r>
        <w:rPr>
          <w:rFonts w:eastAsia="仿宋_GB2312"/>
          <w:sz w:val="30"/>
          <w:szCs w:val="30"/>
        </w:rPr>
        <w:t>年）收取，每</w:t>
      </w:r>
      <w:r>
        <w:rPr>
          <w:rFonts w:eastAsia="仿宋_GB2312"/>
          <w:sz w:val="30"/>
          <w:szCs w:val="30"/>
          <w:u w:val="single"/>
        </w:rPr>
        <w:t xml:space="preserve">     </w:t>
      </w:r>
      <w:r>
        <w:rPr>
          <w:rFonts w:eastAsia="仿宋_GB2312"/>
          <w:sz w:val="30"/>
          <w:szCs w:val="30"/>
        </w:rPr>
        <w:t>（月</w:t>
      </w:r>
      <w:r>
        <w:rPr>
          <w:rFonts w:eastAsia="仿宋_GB2312"/>
          <w:sz w:val="30"/>
          <w:szCs w:val="30"/>
        </w:rPr>
        <w:t>/</w:t>
      </w:r>
      <w:r>
        <w:rPr>
          <w:rFonts w:eastAsia="仿宋_GB2312"/>
          <w:sz w:val="30"/>
          <w:szCs w:val="30"/>
        </w:rPr>
        <w:t>季</w:t>
      </w:r>
      <w:r>
        <w:rPr>
          <w:rFonts w:eastAsia="仿宋_GB2312"/>
          <w:sz w:val="30"/>
          <w:szCs w:val="30"/>
        </w:rPr>
        <w:t>/</w:t>
      </w:r>
      <w:r>
        <w:rPr>
          <w:rFonts w:eastAsia="仿宋_GB2312"/>
          <w:sz w:val="30"/>
          <w:szCs w:val="30"/>
        </w:rPr>
        <w:t>年）</w:t>
      </w:r>
      <w:r>
        <w:rPr>
          <w:rFonts w:eastAsia="仿宋_GB2312"/>
          <w:sz w:val="30"/>
          <w:szCs w:val="30"/>
          <w:u w:val="single"/>
        </w:rPr>
        <w:t xml:space="preserve">     </w:t>
      </w:r>
      <w:r>
        <w:rPr>
          <w:rFonts w:eastAsia="仿宋_GB2312"/>
          <w:sz w:val="30"/>
          <w:szCs w:val="30"/>
        </w:rPr>
        <w:t>日前交付当</w:t>
      </w:r>
      <w:r>
        <w:rPr>
          <w:rFonts w:eastAsia="仿宋_GB2312"/>
          <w:sz w:val="30"/>
          <w:szCs w:val="30"/>
          <w:u w:val="single"/>
        </w:rPr>
        <w:t xml:space="preserve">     </w:t>
      </w:r>
      <w:r>
        <w:rPr>
          <w:rFonts w:eastAsia="仿宋_GB2312"/>
          <w:sz w:val="30"/>
          <w:szCs w:val="30"/>
        </w:rPr>
        <w:t>（月</w:t>
      </w:r>
      <w:r>
        <w:rPr>
          <w:rFonts w:eastAsia="仿宋_GB2312"/>
          <w:sz w:val="30"/>
          <w:szCs w:val="30"/>
        </w:rPr>
        <w:lastRenderedPageBreak/>
        <w:t>/</w:t>
      </w:r>
      <w:r>
        <w:rPr>
          <w:rFonts w:eastAsia="仿宋_GB2312"/>
          <w:sz w:val="30"/>
          <w:szCs w:val="30"/>
        </w:rPr>
        <w:t>季</w:t>
      </w:r>
      <w:r>
        <w:rPr>
          <w:rFonts w:eastAsia="仿宋_GB2312"/>
          <w:sz w:val="30"/>
          <w:szCs w:val="30"/>
        </w:rPr>
        <w:t>/</w:t>
      </w:r>
      <w:r>
        <w:rPr>
          <w:rFonts w:eastAsia="仿宋_GB2312"/>
          <w:sz w:val="30"/>
          <w:szCs w:val="30"/>
        </w:rPr>
        <w:t>年）</w:t>
      </w:r>
      <w:r>
        <w:rPr>
          <w:rFonts w:eastAsia="仿宋_GB2312"/>
          <w:sz w:val="30"/>
          <w:szCs w:val="30"/>
          <w:u w:val="single"/>
        </w:rPr>
        <w:t xml:space="preserve">        </w:t>
      </w:r>
      <w:r>
        <w:rPr>
          <w:rFonts w:eastAsia="仿宋_GB2312"/>
          <w:sz w:val="30"/>
          <w:szCs w:val="30"/>
        </w:rPr>
        <w:t>（租金</w:t>
      </w:r>
      <w:r>
        <w:rPr>
          <w:rFonts w:eastAsia="仿宋_GB2312"/>
          <w:sz w:val="30"/>
          <w:szCs w:val="30"/>
        </w:rPr>
        <w:t>/</w:t>
      </w:r>
      <w:r>
        <w:rPr>
          <w:rFonts w:eastAsia="仿宋_GB2312"/>
          <w:sz w:val="30"/>
          <w:szCs w:val="30"/>
        </w:rPr>
        <w:t>承包款</w:t>
      </w:r>
      <w:r>
        <w:rPr>
          <w:rFonts w:eastAsia="仿宋_GB2312"/>
          <w:sz w:val="30"/>
          <w:szCs w:val="30"/>
        </w:rPr>
        <w:t>/</w:t>
      </w:r>
      <w:r>
        <w:rPr>
          <w:rFonts w:eastAsia="仿宋_GB2312"/>
          <w:sz w:val="30"/>
          <w:szCs w:val="30"/>
        </w:rPr>
        <w:t>管理费）。</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（五）乙方缴纳的</w:t>
      </w:r>
      <w:r>
        <w:rPr>
          <w:rFonts w:eastAsia="仿宋_GB2312"/>
          <w:sz w:val="30"/>
          <w:szCs w:val="30"/>
          <w:u w:val="single"/>
        </w:rPr>
        <w:t xml:space="preserve">   </w:t>
      </w:r>
      <w:r>
        <w:rPr>
          <w:rFonts w:eastAsia="仿宋_GB2312"/>
          <w:sz w:val="30"/>
          <w:szCs w:val="30"/>
          <w:u w:val="single"/>
        </w:rPr>
        <w:t>（租金</w:t>
      </w:r>
      <w:r>
        <w:rPr>
          <w:rFonts w:eastAsia="仿宋_GB2312"/>
          <w:sz w:val="30"/>
          <w:szCs w:val="30"/>
          <w:u w:val="single"/>
        </w:rPr>
        <w:t>/</w:t>
      </w:r>
      <w:r>
        <w:rPr>
          <w:rFonts w:eastAsia="仿宋_GB2312"/>
          <w:sz w:val="30"/>
          <w:szCs w:val="30"/>
          <w:u w:val="single"/>
        </w:rPr>
        <w:t>承包款</w:t>
      </w:r>
      <w:r>
        <w:rPr>
          <w:rFonts w:eastAsia="仿宋_GB2312"/>
          <w:sz w:val="30"/>
          <w:szCs w:val="30"/>
          <w:u w:val="single"/>
        </w:rPr>
        <w:t>/</w:t>
      </w:r>
      <w:r>
        <w:rPr>
          <w:rFonts w:eastAsia="仿宋_GB2312"/>
          <w:sz w:val="30"/>
          <w:szCs w:val="30"/>
          <w:u w:val="single"/>
        </w:rPr>
        <w:t>管理费）</w:t>
      </w:r>
      <w:proofErr w:type="gramStart"/>
      <w:r>
        <w:rPr>
          <w:rFonts w:eastAsia="仿宋_GB2312"/>
          <w:sz w:val="30"/>
          <w:szCs w:val="30"/>
          <w:u w:val="single"/>
        </w:rPr>
        <w:t xml:space="preserve">  </w:t>
      </w:r>
      <w:r>
        <w:rPr>
          <w:rFonts w:eastAsia="仿宋_GB2312"/>
          <w:sz w:val="30"/>
          <w:szCs w:val="30"/>
        </w:rPr>
        <w:t>递增</w:t>
      </w:r>
      <w:proofErr w:type="gramEnd"/>
      <w:r>
        <w:rPr>
          <w:rFonts w:eastAsia="仿宋_GB2312"/>
          <w:sz w:val="30"/>
          <w:szCs w:val="30"/>
        </w:rPr>
        <w:t>方式：每</w:t>
      </w:r>
      <w:r>
        <w:rPr>
          <w:rFonts w:eastAsia="仿宋_GB2312"/>
          <w:sz w:val="30"/>
          <w:szCs w:val="30"/>
          <w:u w:val="single"/>
        </w:rPr>
        <w:t xml:space="preserve">    </w:t>
      </w:r>
      <w:r>
        <w:rPr>
          <w:rFonts w:eastAsia="仿宋_GB2312"/>
          <w:sz w:val="30"/>
          <w:szCs w:val="30"/>
        </w:rPr>
        <w:t>年为一个递增周期，递增幅度为</w:t>
      </w:r>
      <w:r>
        <w:rPr>
          <w:rFonts w:eastAsia="仿宋_GB2312"/>
          <w:sz w:val="30"/>
          <w:szCs w:val="30"/>
          <w:u w:val="single"/>
        </w:rPr>
        <w:t xml:space="preserve">     </w:t>
      </w:r>
      <w:r>
        <w:rPr>
          <w:rFonts w:eastAsia="仿宋_GB2312"/>
          <w:sz w:val="30"/>
          <w:szCs w:val="30"/>
        </w:rPr>
        <w:t>%</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（六）合同履行保证金为人民币</w:t>
      </w:r>
      <w:r>
        <w:rPr>
          <w:rFonts w:eastAsia="仿宋_GB2312"/>
          <w:sz w:val="30"/>
          <w:szCs w:val="30"/>
          <w:u w:val="single"/>
        </w:rPr>
        <w:t xml:space="preserve">    </w:t>
      </w:r>
      <w:r>
        <w:rPr>
          <w:rFonts w:eastAsia="仿宋_GB2312"/>
          <w:sz w:val="30"/>
          <w:szCs w:val="30"/>
        </w:rPr>
        <w:t>元（大写：</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（七）合同期限：</w:t>
      </w:r>
      <w:r>
        <w:rPr>
          <w:rFonts w:eastAsia="仿宋_GB2312"/>
          <w:sz w:val="30"/>
          <w:szCs w:val="30"/>
          <w:u w:val="single"/>
        </w:rPr>
        <w:t xml:space="preserve">       </w:t>
      </w:r>
      <w:r>
        <w:rPr>
          <w:rFonts w:eastAsia="仿宋_GB2312"/>
          <w:sz w:val="30"/>
          <w:szCs w:val="30"/>
        </w:rPr>
        <w:t xml:space="preserve"> </w:t>
      </w:r>
      <w:r>
        <w:rPr>
          <w:rFonts w:eastAsia="仿宋_GB2312"/>
          <w:sz w:val="30"/>
          <w:szCs w:val="30"/>
        </w:rPr>
        <w:t>年，自</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日起至</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日止，免租期：</w:t>
      </w:r>
      <w:r>
        <w:rPr>
          <w:rFonts w:eastAsia="仿宋_GB2312"/>
          <w:sz w:val="30"/>
          <w:szCs w:val="30"/>
          <w:u w:val="single"/>
        </w:rPr>
        <w:t xml:space="preserve">       </w:t>
      </w:r>
      <w:proofErr w:type="gramStart"/>
      <w:r>
        <w:rPr>
          <w:rFonts w:eastAsia="仿宋_GB2312"/>
          <w:sz w:val="30"/>
          <w:szCs w:val="30"/>
        </w:rPr>
        <w:t>个</w:t>
      </w:r>
      <w:proofErr w:type="gramEnd"/>
      <w:r>
        <w:rPr>
          <w:rFonts w:eastAsia="仿宋_GB2312"/>
          <w:sz w:val="30"/>
          <w:szCs w:val="30"/>
        </w:rPr>
        <w:t>月。</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（八）资产交付时间：</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（九）资产交付方式：</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sz w:val="30"/>
          <w:szCs w:val="30"/>
        </w:rPr>
      </w:pPr>
      <w:r>
        <w:rPr>
          <w:rFonts w:eastAsia="仿宋_GB2312"/>
          <w:sz w:val="30"/>
          <w:szCs w:val="30"/>
        </w:rPr>
        <w:t>（十）其他事项：</w:t>
      </w:r>
      <w:r>
        <w:rPr>
          <w:rFonts w:eastAsia="仿宋_GB2312"/>
          <w:sz w:val="30"/>
          <w:szCs w:val="30"/>
          <w:u w:val="single"/>
        </w:rPr>
        <w:t xml:space="preserve">    </w:t>
      </w:r>
      <w:r>
        <w:rPr>
          <w:rFonts w:eastAsia="仿宋_GB2312"/>
          <w:sz w:val="30"/>
          <w:szCs w:val="30"/>
          <w:u w:val="single"/>
        </w:rPr>
        <w:t>（负担费用）</w:t>
      </w:r>
      <w:r>
        <w:rPr>
          <w:rFonts w:eastAsia="仿宋_GB2312"/>
          <w:sz w:val="30"/>
          <w:szCs w:val="30"/>
          <w:u w:val="single"/>
        </w:rPr>
        <w:t xml:space="preserve">                 </w:t>
      </w:r>
      <w:r>
        <w:rPr>
          <w:rFonts w:eastAsia="仿宋_GB2312"/>
          <w:sz w:val="30"/>
          <w:szCs w:val="30"/>
        </w:rPr>
        <w:t>。</w:t>
      </w:r>
    </w:p>
    <w:p w:rsidR="00EB6EA4" w:rsidRDefault="00EB6EA4" w:rsidP="00EB6EA4">
      <w:pPr>
        <w:adjustRightInd w:val="0"/>
        <w:snapToGrid w:val="0"/>
        <w:spacing w:line="500" w:lineRule="exact"/>
        <w:ind w:firstLineChars="200" w:firstLine="680"/>
        <w:rPr>
          <w:rFonts w:eastAsia="仿宋_GB2312"/>
          <w:color w:val="000000"/>
          <w:kern w:val="0"/>
          <w:sz w:val="30"/>
          <w:szCs w:val="30"/>
          <w:lang w:val="zh-CN"/>
        </w:rPr>
      </w:pPr>
      <w:r>
        <w:rPr>
          <w:rFonts w:eastAsia="仿宋_GB2312"/>
          <w:sz w:val="30"/>
          <w:szCs w:val="30"/>
        </w:rPr>
        <w:t>三、乙方必须于</w:t>
      </w:r>
      <w:r>
        <w:rPr>
          <w:rFonts w:eastAsia="仿宋_GB2312"/>
          <w:sz w:val="30"/>
          <w:szCs w:val="30"/>
        </w:rPr>
        <w:t>XX</w:t>
      </w:r>
      <w:r>
        <w:rPr>
          <w:rFonts w:eastAsia="仿宋_GB2312"/>
          <w:sz w:val="30"/>
          <w:szCs w:val="30"/>
        </w:rPr>
        <w:t>年</w:t>
      </w:r>
      <w:r>
        <w:rPr>
          <w:rFonts w:eastAsia="仿宋_GB2312"/>
          <w:sz w:val="30"/>
          <w:szCs w:val="30"/>
        </w:rPr>
        <w:t>XX</w:t>
      </w:r>
      <w:r>
        <w:rPr>
          <w:rFonts w:eastAsia="仿宋_GB2312"/>
          <w:sz w:val="30"/>
          <w:szCs w:val="30"/>
        </w:rPr>
        <w:t>月</w:t>
      </w:r>
      <w:r>
        <w:rPr>
          <w:rFonts w:eastAsia="仿宋_GB2312"/>
          <w:sz w:val="30"/>
          <w:szCs w:val="30"/>
        </w:rPr>
        <w:t>XX</w:t>
      </w:r>
      <w:r>
        <w:rPr>
          <w:rFonts w:eastAsia="仿宋_GB2312"/>
          <w:sz w:val="30"/>
          <w:szCs w:val="30"/>
        </w:rPr>
        <w:t>日前，持</w:t>
      </w:r>
      <w:proofErr w:type="gramStart"/>
      <w:r>
        <w:rPr>
          <w:rFonts w:eastAsia="仿宋_GB2312"/>
          <w:sz w:val="30"/>
          <w:szCs w:val="30"/>
        </w:rPr>
        <w:t>本成交</w:t>
      </w:r>
      <w:proofErr w:type="gramEnd"/>
      <w:r>
        <w:rPr>
          <w:rFonts w:eastAsia="仿宋_GB2312"/>
          <w:sz w:val="30"/>
          <w:szCs w:val="30"/>
        </w:rPr>
        <w:t>确认书与甲方签订合同。</w:t>
      </w:r>
      <w:r>
        <w:rPr>
          <w:rFonts w:eastAsia="仿宋_GB2312"/>
          <w:color w:val="000000"/>
          <w:sz w:val="30"/>
          <w:szCs w:val="30"/>
          <w:lang w:val="zh-CN"/>
        </w:rPr>
        <w:t>乙方</w:t>
      </w:r>
      <w:r>
        <w:rPr>
          <w:rFonts w:eastAsia="仿宋_GB2312"/>
          <w:color w:val="000000"/>
          <w:kern w:val="0"/>
          <w:sz w:val="30"/>
          <w:szCs w:val="30"/>
          <w:lang w:val="zh-CN"/>
        </w:rPr>
        <w:t>委托交易中心将投标保证金转到集体指定账户内，若中标方在签订《厚街镇社区集体资产成交确认书》和进行交易结果公示期满之日起</w:t>
      </w:r>
      <w:r>
        <w:rPr>
          <w:rFonts w:eastAsia="仿宋_GB2312"/>
          <w:color w:val="000000"/>
          <w:kern w:val="0"/>
          <w:sz w:val="30"/>
          <w:szCs w:val="30"/>
          <w:lang w:val="zh-CN"/>
        </w:rPr>
        <w:t>5</w:t>
      </w:r>
      <w:r>
        <w:rPr>
          <w:rFonts w:eastAsia="仿宋_GB2312"/>
          <w:color w:val="000000"/>
          <w:kern w:val="0"/>
          <w:sz w:val="30"/>
          <w:szCs w:val="30"/>
          <w:lang w:val="zh-CN"/>
        </w:rPr>
        <w:t>个工作日内，未与集体签订正式合同以及按合同规定补充合同履约金，视为自动放弃交易，竞得人缴纳的交易保证金不予退回，并归集体经济组织所有，屡次故意弃标的，将被纳入黑名单。</w:t>
      </w:r>
    </w:p>
    <w:p w:rsidR="00EB6EA4" w:rsidRDefault="00EB6EA4" w:rsidP="00EB6EA4">
      <w:pPr>
        <w:adjustRightInd w:val="0"/>
        <w:snapToGrid w:val="0"/>
        <w:spacing w:line="500" w:lineRule="exact"/>
        <w:ind w:firstLineChars="200" w:firstLine="680"/>
        <w:rPr>
          <w:rFonts w:eastAsia="仿宋_GB2312"/>
          <w:sz w:val="30"/>
          <w:szCs w:val="30"/>
        </w:rPr>
      </w:pPr>
      <w:proofErr w:type="gramStart"/>
      <w:r>
        <w:rPr>
          <w:rFonts w:eastAsia="仿宋_GB2312"/>
          <w:sz w:val="30"/>
          <w:szCs w:val="30"/>
        </w:rPr>
        <w:t>本成交</w:t>
      </w:r>
      <w:proofErr w:type="gramEnd"/>
      <w:r>
        <w:rPr>
          <w:rFonts w:eastAsia="仿宋_GB2312"/>
          <w:sz w:val="30"/>
          <w:szCs w:val="30"/>
        </w:rPr>
        <w:t>确认书一式三份，出租人（出让人）、竞得人、厚街镇社区集体资产交易中心各存一份。</w:t>
      </w:r>
    </w:p>
    <w:p w:rsidR="00EB6EA4" w:rsidRDefault="00EB6EA4" w:rsidP="00EB6EA4">
      <w:pPr>
        <w:adjustRightInd w:val="0"/>
        <w:snapToGrid w:val="0"/>
        <w:spacing w:line="500" w:lineRule="exact"/>
        <w:rPr>
          <w:rFonts w:eastAsia="仿宋_GB2312"/>
          <w:sz w:val="30"/>
          <w:szCs w:val="30"/>
        </w:rPr>
      </w:pPr>
    </w:p>
    <w:p w:rsidR="00EB6EA4" w:rsidRDefault="00EB6EA4" w:rsidP="00EB6EA4">
      <w:pPr>
        <w:adjustRightInd w:val="0"/>
        <w:snapToGrid w:val="0"/>
        <w:spacing w:line="520" w:lineRule="atLeast"/>
        <w:rPr>
          <w:rFonts w:eastAsia="仿宋_GB2312"/>
          <w:sz w:val="30"/>
          <w:szCs w:val="30"/>
        </w:rPr>
      </w:pPr>
      <w:r>
        <w:rPr>
          <w:rFonts w:eastAsia="仿宋_GB2312"/>
          <w:sz w:val="30"/>
          <w:szCs w:val="30"/>
        </w:rPr>
        <w:t>出租人</w:t>
      </w:r>
      <w:r>
        <w:rPr>
          <w:rFonts w:eastAsia="仿宋_GB2312"/>
          <w:sz w:val="30"/>
          <w:szCs w:val="30"/>
        </w:rPr>
        <w:t>/</w:t>
      </w:r>
      <w:r>
        <w:rPr>
          <w:rFonts w:eastAsia="仿宋_GB2312"/>
          <w:sz w:val="30"/>
          <w:szCs w:val="30"/>
        </w:rPr>
        <w:t>出让人（甲方）：</w:t>
      </w:r>
      <w:r>
        <w:rPr>
          <w:rFonts w:eastAsia="仿宋_GB2312"/>
          <w:sz w:val="30"/>
          <w:szCs w:val="30"/>
        </w:rPr>
        <w:t xml:space="preserve">                </w:t>
      </w:r>
      <w:r>
        <w:rPr>
          <w:rFonts w:eastAsia="仿宋_GB2312"/>
          <w:sz w:val="30"/>
          <w:szCs w:val="30"/>
        </w:rPr>
        <w:t>竞得人（乙方）：</w:t>
      </w:r>
    </w:p>
    <w:p w:rsidR="00EB6EA4" w:rsidRDefault="00EB6EA4" w:rsidP="00EB6EA4">
      <w:pPr>
        <w:adjustRightInd w:val="0"/>
        <w:snapToGrid w:val="0"/>
        <w:spacing w:line="520" w:lineRule="atLeast"/>
        <w:rPr>
          <w:rFonts w:eastAsia="仿宋_GB2312"/>
          <w:sz w:val="30"/>
          <w:szCs w:val="30"/>
        </w:rPr>
      </w:pPr>
      <w:r>
        <w:rPr>
          <w:rFonts w:eastAsia="仿宋_GB2312"/>
          <w:sz w:val="30"/>
          <w:szCs w:val="30"/>
        </w:rPr>
        <w:t>法定代表人（签字）：</w:t>
      </w:r>
      <w:r>
        <w:rPr>
          <w:rFonts w:eastAsia="仿宋_GB2312"/>
          <w:sz w:val="30"/>
          <w:szCs w:val="30"/>
        </w:rPr>
        <w:t xml:space="preserve">         </w:t>
      </w:r>
      <w:r>
        <w:rPr>
          <w:rFonts w:eastAsia="仿宋_GB2312"/>
          <w:sz w:val="30"/>
          <w:szCs w:val="30"/>
        </w:rPr>
        <w:t>法定代表人（签字、按指模）：</w:t>
      </w:r>
    </w:p>
    <w:p w:rsidR="00EB6EA4" w:rsidRDefault="00EB6EA4" w:rsidP="00EB6EA4">
      <w:pPr>
        <w:adjustRightInd w:val="0"/>
        <w:snapToGrid w:val="0"/>
        <w:spacing w:line="500" w:lineRule="exact"/>
        <w:rPr>
          <w:rFonts w:eastAsia="仿宋_GB2312"/>
          <w:sz w:val="30"/>
          <w:szCs w:val="30"/>
        </w:rPr>
      </w:pPr>
      <w:r>
        <w:rPr>
          <w:rFonts w:eastAsia="仿宋_GB2312"/>
          <w:sz w:val="30"/>
          <w:szCs w:val="30"/>
        </w:rPr>
        <w:t>（委托代理人）</w:t>
      </w:r>
      <w:r>
        <w:rPr>
          <w:rFonts w:eastAsia="仿宋_GB2312"/>
          <w:sz w:val="30"/>
          <w:szCs w:val="30"/>
        </w:rPr>
        <w:t xml:space="preserve">                </w:t>
      </w:r>
      <w:r>
        <w:rPr>
          <w:rFonts w:eastAsia="仿宋_GB2312"/>
          <w:sz w:val="30"/>
          <w:szCs w:val="30"/>
        </w:rPr>
        <w:t>（委托代理人）</w:t>
      </w:r>
    </w:p>
    <w:p w:rsidR="00EB6EA4" w:rsidRDefault="00EB6EA4" w:rsidP="00EB6EA4">
      <w:pPr>
        <w:adjustRightInd w:val="0"/>
        <w:snapToGrid w:val="0"/>
        <w:spacing w:line="500" w:lineRule="exact"/>
        <w:rPr>
          <w:rFonts w:eastAsia="仿宋_GB2312"/>
          <w:sz w:val="30"/>
          <w:szCs w:val="30"/>
        </w:rPr>
      </w:pPr>
    </w:p>
    <w:p w:rsidR="00EB6EA4" w:rsidRDefault="00EB6EA4" w:rsidP="00EB6EA4">
      <w:pPr>
        <w:adjustRightInd w:val="0"/>
        <w:snapToGrid w:val="0"/>
        <w:spacing w:line="500" w:lineRule="exact"/>
        <w:rPr>
          <w:rFonts w:eastAsia="仿宋_GB2312"/>
          <w:sz w:val="30"/>
          <w:szCs w:val="30"/>
        </w:rPr>
      </w:pPr>
      <w:r>
        <w:rPr>
          <w:rFonts w:eastAsia="仿宋_GB2312"/>
          <w:sz w:val="30"/>
          <w:szCs w:val="30"/>
        </w:rPr>
        <w:t>见证人：厚街镇社区集体资产交易中心</w:t>
      </w:r>
    </w:p>
    <w:p w:rsidR="00EB6EA4" w:rsidRDefault="00EB6EA4" w:rsidP="00EB6EA4">
      <w:pPr>
        <w:adjustRightInd w:val="0"/>
        <w:snapToGrid w:val="0"/>
        <w:spacing w:line="500" w:lineRule="exact"/>
        <w:rPr>
          <w:rFonts w:eastAsia="仿宋_GB2312"/>
          <w:sz w:val="30"/>
          <w:szCs w:val="30"/>
        </w:rPr>
      </w:pPr>
      <w:r>
        <w:rPr>
          <w:rFonts w:eastAsia="仿宋_GB2312"/>
          <w:sz w:val="30"/>
          <w:szCs w:val="30"/>
        </w:rPr>
        <w:t xml:space="preserve">                 </w:t>
      </w:r>
      <w:r>
        <w:rPr>
          <w:rFonts w:eastAsia="仿宋_GB2312"/>
          <w:sz w:val="30"/>
          <w:szCs w:val="30"/>
        </w:rPr>
        <w:t>（盖章）</w:t>
      </w:r>
      <w:r>
        <w:rPr>
          <w:rFonts w:eastAsia="仿宋_GB2312"/>
          <w:sz w:val="30"/>
          <w:szCs w:val="30"/>
        </w:rPr>
        <w:t xml:space="preserve">       </w:t>
      </w:r>
    </w:p>
    <w:p w:rsidR="00EB6EA4" w:rsidRDefault="00EB6EA4" w:rsidP="00EB6EA4">
      <w:pPr>
        <w:adjustRightInd w:val="0"/>
        <w:snapToGrid w:val="0"/>
        <w:spacing w:line="520" w:lineRule="atLeast"/>
        <w:jc w:val="right"/>
        <w:rPr>
          <w:rFonts w:eastAsia="仿宋_GB2312"/>
          <w:sz w:val="30"/>
          <w:szCs w:val="30"/>
        </w:rPr>
      </w:pPr>
      <w:r>
        <w:rPr>
          <w:rFonts w:eastAsia="仿宋_GB2312"/>
          <w:sz w:val="30"/>
          <w:szCs w:val="30"/>
        </w:rPr>
        <w:t>年</w:t>
      </w:r>
      <w:r>
        <w:rPr>
          <w:rFonts w:eastAsia="仿宋_GB2312"/>
          <w:sz w:val="30"/>
          <w:szCs w:val="30"/>
        </w:rPr>
        <w:t xml:space="preserve">     </w:t>
      </w:r>
      <w:r>
        <w:rPr>
          <w:rFonts w:eastAsia="仿宋_GB2312"/>
          <w:sz w:val="30"/>
          <w:szCs w:val="30"/>
        </w:rPr>
        <w:t>月</w:t>
      </w:r>
      <w:r>
        <w:rPr>
          <w:rFonts w:eastAsia="仿宋_GB2312"/>
          <w:sz w:val="30"/>
          <w:szCs w:val="30"/>
        </w:rPr>
        <w:t xml:space="preserve">    </w:t>
      </w:r>
      <w:r>
        <w:rPr>
          <w:rFonts w:eastAsia="仿宋_GB2312"/>
          <w:sz w:val="30"/>
          <w:szCs w:val="30"/>
        </w:rPr>
        <w:t>日</w:t>
      </w:r>
    </w:p>
    <w:tbl>
      <w:tblPr>
        <w:tblW w:w="0" w:type="auto"/>
        <w:tblInd w:w="-170" w:type="dxa"/>
        <w:tblLayout w:type="fixed"/>
        <w:tblCellMar>
          <w:left w:w="10" w:type="dxa"/>
          <w:right w:w="10" w:type="dxa"/>
        </w:tblCellMar>
        <w:tblLook w:val="0000" w:firstRow="0" w:lastRow="0" w:firstColumn="0" w:lastColumn="0" w:noHBand="0" w:noVBand="0"/>
      </w:tblPr>
      <w:tblGrid>
        <w:gridCol w:w="1260"/>
        <w:gridCol w:w="1262"/>
        <w:gridCol w:w="100"/>
        <w:gridCol w:w="14"/>
        <w:gridCol w:w="778"/>
        <w:gridCol w:w="551"/>
        <w:gridCol w:w="297"/>
        <w:gridCol w:w="420"/>
        <w:gridCol w:w="6"/>
        <w:gridCol w:w="354"/>
        <w:gridCol w:w="14"/>
        <w:gridCol w:w="177"/>
        <w:gridCol w:w="712"/>
        <w:gridCol w:w="193"/>
        <w:gridCol w:w="358"/>
        <w:gridCol w:w="133"/>
        <w:gridCol w:w="227"/>
        <w:gridCol w:w="456"/>
        <w:gridCol w:w="2238"/>
        <w:gridCol w:w="14"/>
      </w:tblGrid>
      <w:tr w:rsidR="00EB6EA4" w:rsidTr="00E734EA">
        <w:trPr>
          <w:gridAfter w:val="1"/>
          <w:wAfter w:w="14" w:type="dxa"/>
          <w:trHeight w:val="420"/>
        </w:trPr>
        <w:tc>
          <w:tcPr>
            <w:tcW w:w="9550" w:type="dxa"/>
            <w:gridSpan w:val="19"/>
            <w:tcBorders>
              <w:top w:val="nil"/>
              <w:left w:val="nil"/>
              <w:bottom w:val="nil"/>
              <w:right w:val="nil"/>
            </w:tcBorders>
            <w:vAlign w:val="center"/>
          </w:tcPr>
          <w:p w:rsidR="00EB6EA4" w:rsidRDefault="00EB6EA4" w:rsidP="00E734EA">
            <w:pPr>
              <w:rPr>
                <w:rFonts w:eastAsia="仿宋_GB2312"/>
                <w:color w:val="000000"/>
                <w:kern w:val="0"/>
                <w:sz w:val="24"/>
                <w:lang w:val="zh-CN"/>
              </w:rPr>
            </w:pPr>
            <w:r>
              <w:rPr>
                <w:rFonts w:eastAsia="黑体"/>
                <w:sz w:val="32"/>
                <w:szCs w:val="32"/>
              </w:rPr>
              <w:lastRenderedPageBreak/>
              <w:t>附件</w:t>
            </w:r>
            <w:r>
              <w:rPr>
                <w:rFonts w:eastAsia="黑体" w:hint="eastAsia"/>
                <w:sz w:val="32"/>
                <w:szCs w:val="32"/>
              </w:rPr>
              <w:t>6</w:t>
            </w:r>
          </w:p>
        </w:tc>
      </w:tr>
      <w:tr w:rsidR="00EB6EA4" w:rsidTr="00E734EA">
        <w:trPr>
          <w:gridAfter w:val="1"/>
          <w:wAfter w:w="14" w:type="dxa"/>
          <w:trHeight w:val="795"/>
        </w:trPr>
        <w:tc>
          <w:tcPr>
            <w:tcW w:w="9550" w:type="dxa"/>
            <w:gridSpan w:val="19"/>
            <w:tcBorders>
              <w:top w:val="nil"/>
              <w:left w:val="nil"/>
              <w:bottom w:val="nil"/>
              <w:right w:val="nil"/>
            </w:tcBorders>
            <w:vAlign w:val="center"/>
          </w:tcPr>
          <w:p w:rsidR="00EB6EA4" w:rsidRDefault="00EB6EA4" w:rsidP="00E734EA">
            <w:pPr>
              <w:autoSpaceDE w:val="0"/>
              <w:autoSpaceDN w:val="0"/>
              <w:adjustRightInd w:val="0"/>
              <w:spacing w:line="400" w:lineRule="exact"/>
              <w:jc w:val="center"/>
              <w:rPr>
                <w:rFonts w:eastAsia="方正小标宋简体"/>
                <w:sz w:val="36"/>
                <w:szCs w:val="36"/>
              </w:rPr>
            </w:pPr>
            <w:r>
              <w:rPr>
                <w:rFonts w:eastAsia="方正小标宋简体"/>
                <w:sz w:val="36"/>
                <w:szCs w:val="36"/>
              </w:rPr>
              <w:t>厚街镇</w:t>
            </w:r>
            <w:r>
              <w:rPr>
                <w:rFonts w:eastAsia="方正小标宋简体"/>
                <w:sz w:val="36"/>
                <w:szCs w:val="36"/>
                <w:u w:val="single"/>
              </w:rPr>
              <w:t xml:space="preserve">     </w:t>
            </w:r>
            <w:r>
              <w:rPr>
                <w:rFonts w:eastAsia="方正小标宋简体"/>
                <w:sz w:val="36"/>
                <w:szCs w:val="36"/>
              </w:rPr>
              <w:t>社区终止交易信息申请表</w:t>
            </w:r>
          </w:p>
          <w:p w:rsidR="00EB6EA4" w:rsidRDefault="00EB6EA4" w:rsidP="00E734EA">
            <w:pPr>
              <w:autoSpaceDE w:val="0"/>
              <w:autoSpaceDN w:val="0"/>
              <w:adjustRightInd w:val="0"/>
              <w:spacing w:line="400" w:lineRule="exact"/>
              <w:rPr>
                <w:rFonts w:eastAsia="仿宋_GB2312"/>
                <w:sz w:val="24"/>
              </w:rPr>
            </w:pPr>
            <w:r>
              <w:rPr>
                <w:rFonts w:eastAsia="仿宋_GB2312"/>
                <w:sz w:val="24"/>
              </w:rPr>
              <w:t>申请单位（盖章）：</w:t>
            </w:r>
          </w:p>
        </w:tc>
      </w:tr>
      <w:tr w:rsidR="00EB6EA4" w:rsidTr="00E734EA">
        <w:trPr>
          <w:gridAfter w:val="1"/>
          <w:wAfter w:w="14" w:type="dxa"/>
          <w:trHeight w:val="638"/>
        </w:trPr>
        <w:tc>
          <w:tcPr>
            <w:tcW w:w="2522" w:type="dxa"/>
            <w:gridSpan w:val="2"/>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firstLineChars="100" w:firstLine="280"/>
              <w:rPr>
                <w:rFonts w:eastAsia="仿宋_GB2312"/>
                <w:color w:val="000000"/>
                <w:kern w:val="0"/>
                <w:sz w:val="24"/>
              </w:rPr>
            </w:pPr>
            <w:r>
              <w:rPr>
                <w:rFonts w:eastAsia="仿宋_GB2312"/>
                <w:color w:val="000000"/>
                <w:kern w:val="0"/>
                <w:sz w:val="24"/>
              </w:rPr>
              <w:t>资产招标编号：</w:t>
            </w:r>
          </w:p>
        </w:tc>
        <w:tc>
          <w:tcPr>
            <w:tcW w:w="7028" w:type="dxa"/>
            <w:gridSpan w:val="17"/>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r>
      <w:tr w:rsidR="00EB6EA4" w:rsidTr="00E734EA">
        <w:trPr>
          <w:gridAfter w:val="1"/>
          <w:wAfter w:w="14" w:type="dxa"/>
          <w:cantSplit/>
          <w:trHeight w:val="541"/>
        </w:trPr>
        <w:tc>
          <w:tcPr>
            <w:tcW w:w="1260" w:type="dxa"/>
            <w:vMerge w:val="restart"/>
            <w:tcBorders>
              <w:top w:val="nil"/>
              <w:left w:val="single" w:sz="6" w:space="0" w:color="auto"/>
              <w:right w:val="single" w:sz="6" w:space="0" w:color="auto"/>
            </w:tcBorders>
            <w:textDirection w:val="tbRlV"/>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资产基本信息</w:t>
            </w:r>
          </w:p>
        </w:tc>
        <w:tc>
          <w:tcPr>
            <w:tcW w:w="1262"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资产名称</w:t>
            </w:r>
          </w:p>
        </w:tc>
        <w:tc>
          <w:tcPr>
            <w:tcW w:w="7028" w:type="dxa"/>
            <w:gridSpan w:val="17"/>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r>
      <w:tr w:rsidR="00EB6EA4" w:rsidTr="00E734EA">
        <w:trPr>
          <w:gridAfter w:val="1"/>
          <w:wAfter w:w="14" w:type="dxa"/>
          <w:cantSplit/>
          <w:trHeight w:val="306"/>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262"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资产地点</w:t>
            </w:r>
          </w:p>
        </w:tc>
        <w:tc>
          <w:tcPr>
            <w:tcW w:w="7028" w:type="dxa"/>
            <w:gridSpan w:val="17"/>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r>
      <w:tr w:rsidR="00EB6EA4" w:rsidTr="00E734EA">
        <w:trPr>
          <w:gridAfter w:val="1"/>
          <w:wAfter w:w="14" w:type="dxa"/>
          <w:cantSplit/>
          <w:trHeight w:val="266"/>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tc>
        <w:tc>
          <w:tcPr>
            <w:tcW w:w="1262" w:type="dxa"/>
            <w:tcBorders>
              <w:top w:val="single" w:sz="6" w:space="0" w:color="auto"/>
              <w:left w:val="nil"/>
              <w:bottom w:val="nil"/>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资产类别</w:t>
            </w:r>
          </w:p>
        </w:tc>
        <w:tc>
          <w:tcPr>
            <w:tcW w:w="1740" w:type="dxa"/>
            <w:gridSpan w:val="5"/>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经营性资产</w:t>
            </w:r>
          </w:p>
        </w:tc>
        <w:tc>
          <w:tcPr>
            <w:tcW w:w="2367" w:type="dxa"/>
            <w:gridSpan w:val="9"/>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非经营性资产</w:t>
            </w:r>
          </w:p>
        </w:tc>
        <w:tc>
          <w:tcPr>
            <w:tcW w:w="2921" w:type="dxa"/>
            <w:gridSpan w:val="3"/>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资源性资产</w:t>
            </w:r>
          </w:p>
        </w:tc>
      </w:tr>
      <w:tr w:rsidR="00EB6EA4" w:rsidTr="00E734EA">
        <w:trPr>
          <w:gridAfter w:val="1"/>
          <w:wAfter w:w="14" w:type="dxa"/>
          <w:cantSplit/>
          <w:trHeight w:val="349"/>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262" w:type="dxa"/>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资产用途</w:t>
            </w:r>
          </w:p>
        </w:tc>
        <w:tc>
          <w:tcPr>
            <w:tcW w:w="1740" w:type="dxa"/>
            <w:gridSpan w:val="5"/>
            <w:tcBorders>
              <w:top w:val="single" w:sz="6" w:space="0" w:color="auto"/>
              <w:left w:val="nil"/>
              <w:bottom w:val="single" w:sz="6" w:space="0" w:color="auto"/>
              <w:right w:val="nil"/>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 xml:space="preserve">　</w:t>
            </w:r>
          </w:p>
        </w:tc>
        <w:tc>
          <w:tcPr>
            <w:tcW w:w="2367" w:type="dxa"/>
            <w:gridSpan w:val="9"/>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资产数量（规格）</w:t>
            </w:r>
          </w:p>
        </w:tc>
        <w:tc>
          <w:tcPr>
            <w:tcW w:w="2921"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r>
      <w:tr w:rsidR="00EB6EA4" w:rsidTr="00E734EA">
        <w:trPr>
          <w:gridAfter w:val="1"/>
          <w:wAfter w:w="14" w:type="dxa"/>
          <w:cantSplit/>
          <w:trHeight w:val="510"/>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262"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拟订合同年限</w:t>
            </w:r>
          </w:p>
        </w:tc>
        <w:tc>
          <w:tcPr>
            <w:tcW w:w="892"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right"/>
              <w:rPr>
                <w:rFonts w:eastAsia="仿宋_GB2312"/>
                <w:color w:val="000000"/>
                <w:kern w:val="0"/>
                <w:sz w:val="24"/>
                <w:lang w:val="zh-CN"/>
              </w:rPr>
            </w:pPr>
          </w:p>
        </w:tc>
        <w:tc>
          <w:tcPr>
            <w:tcW w:w="848"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起止时间</w:t>
            </w:r>
          </w:p>
        </w:tc>
        <w:tc>
          <w:tcPr>
            <w:tcW w:w="5288" w:type="dxa"/>
            <w:gridSpan w:val="1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200" w:firstLine="560"/>
              <w:rPr>
                <w:rFonts w:eastAsia="仿宋_GB2312"/>
                <w:color w:val="000000"/>
                <w:kern w:val="0"/>
                <w:sz w:val="24"/>
                <w:lang w:val="zh-CN"/>
              </w:rPr>
            </w:pPr>
          </w:p>
        </w:tc>
      </w:tr>
      <w:tr w:rsidR="00EB6EA4" w:rsidTr="00E734EA">
        <w:trPr>
          <w:gridAfter w:val="1"/>
          <w:wAfter w:w="14" w:type="dxa"/>
          <w:cantSplit/>
          <w:trHeight w:val="434"/>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262"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建筑面积</w:t>
            </w:r>
          </w:p>
        </w:tc>
        <w:tc>
          <w:tcPr>
            <w:tcW w:w="2160" w:type="dxa"/>
            <w:gridSpan w:val="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right"/>
              <w:rPr>
                <w:rFonts w:eastAsia="仿宋_GB2312"/>
                <w:color w:val="000000"/>
                <w:kern w:val="0"/>
                <w:sz w:val="24"/>
                <w:lang w:val="zh-CN"/>
              </w:rPr>
            </w:pPr>
          </w:p>
        </w:tc>
        <w:tc>
          <w:tcPr>
            <w:tcW w:w="1263"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占地面积</w:t>
            </w:r>
          </w:p>
        </w:tc>
        <w:tc>
          <w:tcPr>
            <w:tcW w:w="3605" w:type="dxa"/>
            <w:gridSpan w:val="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p>
        </w:tc>
      </w:tr>
      <w:tr w:rsidR="00EB6EA4" w:rsidTr="00E734EA">
        <w:trPr>
          <w:gridAfter w:val="1"/>
          <w:wAfter w:w="14" w:type="dxa"/>
          <w:cantSplit/>
          <w:trHeight w:val="487"/>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262" w:type="dxa"/>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拟订交易金额</w:t>
            </w:r>
          </w:p>
        </w:tc>
        <w:tc>
          <w:tcPr>
            <w:tcW w:w="2160" w:type="dxa"/>
            <w:gridSpan w:val="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rPr>
                <w:rFonts w:eastAsia="仿宋_GB2312"/>
                <w:color w:val="000000"/>
                <w:kern w:val="0"/>
                <w:sz w:val="24"/>
                <w:lang w:val="zh-CN"/>
              </w:rPr>
            </w:pPr>
            <w:r>
              <w:rPr>
                <w:rFonts w:eastAsia="仿宋_GB2312"/>
                <w:color w:val="000000"/>
                <w:kern w:val="0"/>
                <w:sz w:val="24"/>
                <w:lang w:val="zh-CN"/>
              </w:rPr>
              <w:t>月租金：</w:t>
            </w:r>
          </w:p>
        </w:tc>
        <w:tc>
          <w:tcPr>
            <w:tcW w:w="1263" w:type="dxa"/>
            <w:gridSpan w:val="5"/>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固定资产原值</w:t>
            </w:r>
          </w:p>
        </w:tc>
        <w:tc>
          <w:tcPr>
            <w:tcW w:w="3605" w:type="dxa"/>
            <w:gridSpan w:val="6"/>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p>
        </w:tc>
      </w:tr>
      <w:tr w:rsidR="00EB6EA4" w:rsidTr="00E734EA">
        <w:trPr>
          <w:gridAfter w:val="1"/>
          <w:wAfter w:w="14" w:type="dxa"/>
          <w:cantSplit/>
          <w:trHeight w:val="535"/>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262" w:type="dxa"/>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2160" w:type="dxa"/>
            <w:gridSpan w:val="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rPr>
                <w:rFonts w:eastAsia="仿宋_GB2312"/>
                <w:color w:val="000000"/>
                <w:kern w:val="0"/>
                <w:sz w:val="24"/>
                <w:lang w:val="zh-CN"/>
              </w:rPr>
            </w:pPr>
            <w:r>
              <w:rPr>
                <w:rFonts w:eastAsia="仿宋_GB2312"/>
                <w:color w:val="000000"/>
                <w:kern w:val="0"/>
                <w:sz w:val="24"/>
                <w:lang w:val="zh-CN"/>
              </w:rPr>
              <w:t>月单价：</w:t>
            </w:r>
          </w:p>
        </w:tc>
        <w:tc>
          <w:tcPr>
            <w:tcW w:w="1263" w:type="dxa"/>
            <w:gridSpan w:val="5"/>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3605" w:type="dxa"/>
            <w:gridSpan w:val="6"/>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p>
        </w:tc>
      </w:tr>
      <w:tr w:rsidR="00EB6EA4" w:rsidTr="00E734EA">
        <w:trPr>
          <w:gridAfter w:val="1"/>
          <w:wAfter w:w="14" w:type="dxa"/>
          <w:cantSplit/>
          <w:trHeight w:val="751"/>
        </w:trPr>
        <w:tc>
          <w:tcPr>
            <w:tcW w:w="1260" w:type="dxa"/>
            <w:vMerge/>
            <w:tcBorders>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262" w:type="dxa"/>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交易方式</w:t>
            </w:r>
          </w:p>
        </w:tc>
        <w:tc>
          <w:tcPr>
            <w:tcW w:w="2160" w:type="dxa"/>
            <w:gridSpan w:val="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1263"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交易地点</w:t>
            </w:r>
          </w:p>
        </w:tc>
        <w:tc>
          <w:tcPr>
            <w:tcW w:w="3605" w:type="dxa"/>
            <w:gridSpan w:val="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r>
      <w:tr w:rsidR="00EB6EA4" w:rsidTr="00E734EA">
        <w:trPr>
          <w:gridAfter w:val="1"/>
          <w:wAfter w:w="14" w:type="dxa"/>
          <w:trHeight w:val="1241"/>
        </w:trPr>
        <w:tc>
          <w:tcPr>
            <w:tcW w:w="1260" w:type="dxa"/>
            <w:tcBorders>
              <w:top w:val="single" w:sz="6" w:space="0" w:color="auto"/>
              <w:left w:val="single" w:sz="6" w:space="0" w:color="auto"/>
              <w:bottom w:val="single" w:sz="4" w:space="0" w:color="auto"/>
              <w:right w:val="single" w:sz="6" w:space="0" w:color="auto"/>
            </w:tcBorders>
            <w:vAlign w:val="center"/>
          </w:tcPr>
          <w:p w:rsidR="00EB6EA4" w:rsidRDefault="00EB6EA4" w:rsidP="00E734EA">
            <w:pPr>
              <w:autoSpaceDE w:val="0"/>
              <w:autoSpaceDN w:val="0"/>
              <w:adjustRightInd w:val="0"/>
              <w:spacing w:line="400" w:lineRule="exact"/>
              <w:jc w:val="center"/>
            </w:pPr>
            <w:r>
              <w:rPr>
                <w:rFonts w:eastAsia="仿宋_GB2312"/>
                <w:color w:val="000000"/>
                <w:kern w:val="0"/>
                <w:sz w:val="24"/>
                <w:lang w:val="zh-CN"/>
              </w:rPr>
              <w:t>终止交易信息原因</w:t>
            </w:r>
          </w:p>
        </w:tc>
        <w:tc>
          <w:tcPr>
            <w:tcW w:w="8290" w:type="dxa"/>
            <w:gridSpan w:val="18"/>
            <w:tcBorders>
              <w:top w:val="single" w:sz="6" w:space="0" w:color="auto"/>
              <w:left w:val="nil"/>
              <w:bottom w:val="single" w:sz="4" w:space="0" w:color="auto"/>
              <w:right w:val="single" w:sz="6" w:space="0" w:color="auto"/>
            </w:tcBorders>
          </w:tcPr>
          <w:p w:rsidR="00EB6EA4" w:rsidRDefault="00EB6EA4" w:rsidP="00E734EA">
            <w:pPr>
              <w:spacing w:line="400" w:lineRule="exact"/>
              <w:rPr>
                <w:rFonts w:eastAsia="仿宋_GB2312"/>
                <w:color w:val="000000"/>
                <w:kern w:val="0"/>
                <w:sz w:val="20"/>
                <w:szCs w:val="20"/>
                <w:lang w:val="zh-CN"/>
              </w:rPr>
            </w:pPr>
            <w:r>
              <w:t xml:space="preserve">           </w:t>
            </w:r>
          </w:p>
        </w:tc>
      </w:tr>
      <w:tr w:rsidR="00EB6EA4" w:rsidTr="00E734EA">
        <w:trPr>
          <w:gridAfter w:val="1"/>
          <w:wAfter w:w="14" w:type="dxa"/>
          <w:trHeight w:val="1020"/>
        </w:trPr>
        <w:tc>
          <w:tcPr>
            <w:tcW w:w="1260" w:type="dxa"/>
            <w:tcBorders>
              <w:top w:val="single" w:sz="4"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申请单位</w:t>
            </w:r>
          </w:p>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意见</w:t>
            </w:r>
          </w:p>
        </w:tc>
        <w:tc>
          <w:tcPr>
            <w:tcW w:w="3782" w:type="dxa"/>
            <w:gridSpan w:val="9"/>
            <w:tcBorders>
              <w:top w:val="single" w:sz="4" w:space="0" w:color="auto"/>
              <w:left w:val="nil"/>
              <w:bottom w:val="single" w:sz="4" w:space="0" w:color="auto"/>
              <w:right w:val="single" w:sz="6" w:space="0" w:color="auto"/>
            </w:tcBorders>
          </w:tcPr>
          <w:p w:rsidR="00EB6EA4" w:rsidRDefault="00EB6EA4" w:rsidP="00E734EA">
            <w:pPr>
              <w:spacing w:line="400" w:lineRule="exact"/>
              <w:rPr>
                <w:rFonts w:eastAsia="仿宋_GB2312"/>
                <w:color w:val="000000"/>
                <w:kern w:val="0"/>
                <w:sz w:val="24"/>
                <w:lang w:val="zh-CN"/>
              </w:rPr>
            </w:pPr>
          </w:p>
          <w:p w:rsidR="00EB6EA4" w:rsidRDefault="00EB6EA4" w:rsidP="00E734EA">
            <w:pPr>
              <w:spacing w:line="400" w:lineRule="exact"/>
              <w:rPr>
                <w:rFonts w:eastAsia="仿宋_GB2312"/>
                <w:color w:val="000000"/>
                <w:kern w:val="0"/>
                <w:sz w:val="24"/>
                <w:lang w:val="zh-CN"/>
              </w:rPr>
            </w:pPr>
          </w:p>
          <w:p w:rsidR="00EB6EA4" w:rsidRDefault="00EB6EA4" w:rsidP="00E734EA">
            <w:pPr>
              <w:spacing w:line="400" w:lineRule="exact"/>
            </w:pPr>
            <w:r>
              <w:rPr>
                <w:rFonts w:eastAsia="仿宋_GB2312"/>
                <w:color w:val="000000"/>
                <w:kern w:val="0"/>
                <w:sz w:val="24"/>
                <w:lang w:val="zh-CN"/>
              </w:rPr>
              <w:t>经办人</w:t>
            </w:r>
            <w:r>
              <w:rPr>
                <w:rFonts w:eastAsia="仿宋_GB2312"/>
                <w:color w:val="000000"/>
                <w:kern w:val="0"/>
                <w:sz w:val="24"/>
                <w:lang w:val="zh-CN"/>
              </w:rPr>
              <w:t xml:space="preserve">:        </w:t>
            </w:r>
            <w:r>
              <w:rPr>
                <w:rFonts w:eastAsia="仿宋_GB2312"/>
                <w:color w:val="000000"/>
                <w:kern w:val="0"/>
                <w:sz w:val="24"/>
                <w:lang w:val="zh-CN"/>
              </w:rPr>
              <w:t>年</w:t>
            </w:r>
            <w:r>
              <w:rPr>
                <w:rFonts w:eastAsia="仿宋_GB2312"/>
                <w:color w:val="000000"/>
                <w:kern w:val="0"/>
                <w:sz w:val="24"/>
                <w:lang w:val="zh-CN"/>
              </w:rPr>
              <w:t xml:space="preserve">  </w:t>
            </w:r>
            <w:r>
              <w:rPr>
                <w:rFonts w:eastAsia="仿宋_GB2312"/>
                <w:color w:val="000000"/>
                <w:kern w:val="0"/>
                <w:sz w:val="24"/>
                <w:lang w:val="zh-CN"/>
              </w:rPr>
              <w:t>月</w:t>
            </w:r>
            <w:r>
              <w:rPr>
                <w:rFonts w:eastAsia="仿宋_GB2312"/>
                <w:color w:val="000000"/>
                <w:kern w:val="0"/>
                <w:sz w:val="24"/>
                <w:lang w:val="zh-CN"/>
              </w:rPr>
              <w:t xml:space="preserve">  </w:t>
            </w:r>
            <w:r>
              <w:rPr>
                <w:rFonts w:eastAsia="仿宋_GB2312"/>
                <w:color w:val="000000"/>
                <w:kern w:val="0"/>
                <w:sz w:val="24"/>
                <w:lang w:val="zh-CN"/>
              </w:rPr>
              <w:t>日</w:t>
            </w:r>
          </w:p>
        </w:tc>
        <w:tc>
          <w:tcPr>
            <w:tcW w:w="4508" w:type="dxa"/>
            <w:gridSpan w:val="9"/>
            <w:tcBorders>
              <w:top w:val="single" w:sz="4"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rPr>
                <w:rFonts w:eastAsia="仿宋_GB2312"/>
                <w:color w:val="000000"/>
                <w:kern w:val="0"/>
                <w:sz w:val="24"/>
                <w:lang w:val="zh-CN"/>
              </w:rPr>
            </w:pPr>
          </w:p>
          <w:p w:rsidR="00EB6EA4" w:rsidRDefault="00EB6EA4" w:rsidP="00E734EA">
            <w:pPr>
              <w:autoSpaceDE w:val="0"/>
              <w:autoSpaceDN w:val="0"/>
              <w:adjustRightInd w:val="0"/>
              <w:spacing w:line="400" w:lineRule="exact"/>
              <w:rPr>
                <w:rFonts w:eastAsia="仿宋_GB2312"/>
                <w:color w:val="000000"/>
                <w:kern w:val="0"/>
                <w:sz w:val="24"/>
                <w:lang w:val="zh-CN"/>
              </w:rPr>
            </w:pPr>
          </w:p>
          <w:p w:rsidR="00EB6EA4" w:rsidRDefault="00EB6EA4" w:rsidP="00E734EA">
            <w:pPr>
              <w:autoSpaceDE w:val="0"/>
              <w:autoSpaceDN w:val="0"/>
              <w:adjustRightInd w:val="0"/>
              <w:spacing w:line="400" w:lineRule="exact"/>
            </w:pPr>
            <w:r>
              <w:rPr>
                <w:rFonts w:eastAsia="仿宋_GB2312"/>
                <w:color w:val="000000"/>
                <w:kern w:val="0"/>
                <w:sz w:val="24"/>
                <w:lang w:val="zh-CN"/>
              </w:rPr>
              <w:t>负责人</w:t>
            </w:r>
            <w:r>
              <w:rPr>
                <w:rFonts w:eastAsia="仿宋_GB2312"/>
                <w:color w:val="000000"/>
                <w:kern w:val="0"/>
                <w:sz w:val="24"/>
                <w:lang w:val="zh-CN"/>
              </w:rPr>
              <w:t xml:space="preserve">:       </w:t>
            </w:r>
            <w:r>
              <w:rPr>
                <w:rFonts w:eastAsia="仿宋_GB2312"/>
                <w:color w:val="000000"/>
                <w:kern w:val="0"/>
                <w:sz w:val="24"/>
                <w:lang w:val="zh-CN"/>
              </w:rPr>
              <w:t>年</w:t>
            </w:r>
            <w:r>
              <w:rPr>
                <w:rFonts w:eastAsia="仿宋_GB2312"/>
                <w:color w:val="000000"/>
                <w:kern w:val="0"/>
                <w:sz w:val="24"/>
                <w:lang w:val="zh-CN"/>
              </w:rPr>
              <w:t xml:space="preserve">   </w:t>
            </w:r>
            <w:r>
              <w:rPr>
                <w:rFonts w:eastAsia="仿宋_GB2312"/>
                <w:color w:val="000000"/>
                <w:kern w:val="0"/>
                <w:sz w:val="24"/>
                <w:lang w:val="zh-CN"/>
              </w:rPr>
              <w:t>月</w:t>
            </w:r>
            <w:r>
              <w:rPr>
                <w:rFonts w:eastAsia="仿宋_GB2312"/>
                <w:color w:val="000000"/>
                <w:kern w:val="0"/>
                <w:sz w:val="24"/>
                <w:lang w:val="zh-CN"/>
              </w:rPr>
              <w:t xml:space="preserve">  </w:t>
            </w:r>
            <w:r>
              <w:rPr>
                <w:rFonts w:eastAsia="仿宋_GB2312"/>
                <w:color w:val="000000"/>
                <w:kern w:val="0"/>
                <w:sz w:val="24"/>
                <w:lang w:val="zh-CN"/>
              </w:rPr>
              <w:t>日</w:t>
            </w:r>
          </w:p>
        </w:tc>
      </w:tr>
      <w:tr w:rsidR="00EB6EA4" w:rsidTr="00E734EA">
        <w:trPr>
          <w:gridAfter w:val="1"/>
          <w:wAfter w:w="14" w:type="dxa"/>
          <w:cantSplit/>
          <w:trHeight w:val="1283"/>
        </w:trPr>
        <w:tc>
          <w:tcPr>
            <w:tcW w:w="1260" w:type="dxa"/>
            <w:vMerge w:val="restart"/>
            <w:tcBorders>
              <w:top w:val="single" w:sz="4" w:space="0" w:color="auto"/>
              <w:left w:val="single" w:sz="4"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roofErr w:type="gramStart"/>
            <w:r>
              <w:rPr>
                <w:rFonts w:eastAsia="仿宋_GB2312"/>
                <w:color w:val="000000"/>
                <w:kern w:val="0"/>
                <w:sz w:val="24"/>
              </w:rPr>
              <w:t>镇社资办</w:t>
            </w:r>
            <w:proofErr w:type="gramEnd"/>
            <w:r>
              <w:rPr>
                <w:rFonts w:eastAsia="仿宋_GB2312"/>
                <w:color w:val="000000"/>
                <w:kern w:val="0"/>
                <w:sz w:val="24"/>
              </w:rPr>
              <w:t>意见</w:t>
            </w:r>
          </w:p>
        </w:tc>
        <w:tc>
          <w:tcPr>
            <w:tcW w:w="8290" w:type="dxa"/>
            <w:gridSpan w:val="18"/>
            <w:tcBorders>
              <w:top w:val="single" w:sz="4" w:space="0" w:color="auto"/>
              <w:left w:val="nil"/>
              <w:bottom w:val="single" w:sz="4"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jc w:val="left"/>
              <w:rPr>
                <w:rFonts w:eastAsia="仿宋_GB2312"/>
                <w:color w:val="000000"/>
                <w:kern w:val="0"/>
                <w:sz w:val="24"/>
                <w:lang w:val="zh-CN"/>
              </w:rPr>
            </w:pPr>
            <w:r>
              <w:rPr>
                <w:rFonts w:eastAsia="仿宋_GB2312"/>
                <w:color w:val="000000"/>
                <w:kern w:val="0"/>
                <w:sz w:val="24"/>
                <w:lang w:val="zh-CN"/>
              </w:rPr>
              <w:t>审查人</w:t>
            </w:r>
            <w:r>
              <w:rPr>
                <w:rFonts w:eastAsia="仿宋_GB2312"/>
                <w:color w:val="000000"/>
                <w:kern w:val="0"/>
                <w:sz w:val="24"/>
                <w:lang w:val="zh-CN"/>
              </w:rPr>
              <w:t xml:space="preserve"> </w:t>
            </w:r>
            <w:r>
              <w:rPr>
                <w:rFonts w:eastAsia="仿宋_GB2312"/>
                <w:color w:val="000000"/>
                <w:kern w:val="0"/>
                <w:sz w:val="24"/>
                <w:lang w:val="zh-CN"/>
              </w:rPr>
              <w:t>：</w:t>
            </w:r>
            <w:r>
              <w:rPr>
                <w:rFonts w:eastAsia="仿宋_GB2312"/>
                <w:color w:val="000000"/>
                <w:kern w:val="0"/>
                <w:sz w:val="24"/>
                <w:lang w:val="zh-CN"/>
              </w:rPr>
              <w:t xml:space="preserve">                             </w:t>
            </w:r>
            <w:r>
              <w:rPr>
                <w:rFonts w:eastAsia="仿宋_GB2312"/>
                <w:color w:val="000000"/>
                <w:kern w:val="0"/>
                <w:sz w:val="24"/>
                <w:lang w:val="zh-CN"/>
              </w:rPr>
              <w:t>复核人：</w:t>
            </w:r>
          </w:p>
        </w:tc>
      </w:tr>
      <w:tr w:rsidR="00EB6EA4" w:rsidTr="00E734EA">
        <w:trPr>
          <w:gridAfter w:val="1"/>
          <w:wAfter w:w="14" w:type="dxa"/>
          <w:cantSplit/>
          <w:trHeight w:val="1383"/>
        </w:trPr>
        <w:tc>
          <w:tcPr>
            <w:tcW w:w="1260" w:type="dxa"/>
            <w:vMerge/>
            <w:tcBorders>
              <w:left w:val="single" w:sz="4"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c>
          <w:tcPr>
            <w:tcW w:w="8290" w:type="dxa"/>
            <w:gridSpan w:val="18"/>
            <w:tcBorders>
              <w:top w:val="single" w:sz="4" w:space="0" w:color="auto"/>
              <w:left w:val="nil"/>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jc w:val="left"/>
              <w:rPr>
                <w:rFonts w:eastAsia="仿宋_GB2312"/>
                <w:color w:val="000000"/>
                <w:kern w:val="0"/>
                <w:sz w:val="24"/>
                <w:lang w:val="zh-CN"/>
              </w:rPr>
            </w:pPr>
            <w:r>
              <w:rPr>
                <w:rFonts w:eastAsia="仿宋_GB2312"/>
                <w:color w:val="000000"/>
                <w:kern w:val="0"/>
                <w:sz w:val="24"/>
                <w:lang w:val="zh-CN"/>
              </w:rPr>
              <w:t>负责人：</w:t>
            </w:r>
          </w:p>
        </w:tc>
      </w:tr>
      <w:tr w:rsidR="00EB6EA4" w:rsidTr="00E734EA">
        <w:trPr>
          <w:gridAfter w:val="1"/>
          <w:wAfter w:w="14" w:type="dxa"/>
          <w:trHeight w:val="1095"/>
        </w:trPr>
        <w:tc>
          <w:tcPr>
            <w:tcW w:w="1260" w:type="dxa"/>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rPr>
              <w:t>分管领导意见</w:t>
            </w:r>
          </w:p>
        </w:tc>
        <w:tc>
          <w:tcPr>
            <w:tcW w:w="8290" w:type="dxa"/>
            <w:gridSpan w:val="18"/>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0"/>
                <w:szCs w:val="20"/>
              </w:rPr>
            </w:pPr>
            <w:r>
              <w:rPr>
                <w:rFonts w:eastAsia="仿宋_GB2312"/>
                <w:color w:val="000000"/>
                <w:kern w:val="0"/>
                <w:sz w:val="20"/>
                <w:szCs w:val="20"/>
              </w:rPr>
              <w:t xml:space="preserve"> </w:t>
            </w:r>
          </w:p>
        </w:tc>
      </w:tr>
      <w:tr w:rsidR="00EB6EA4" w:rsidTr="00E734EA">
        <w:trPr>
          <w:gridAfter w:val="1"/>
          <w:wAfter w:w="14" w:type="dxa"/>
          <w:trHeight w:val="315"/>
        </w:trPr>
        <w:tc>
          <w:tcPr>
            <w:tcW w:w="9550" w:type="dxa"/>
            <w:gridSpan w:val="19"/>
            <w:tcBorders>
              <w:top w:val="single" w:sz="4" w:space="0" w:color="auto"/>
              <w:left w:val="nil"/>
              <w:bottom w:val="nil"/>
              <w:right w:val="nil"/>
            </w:tcBorders>
            <w:vAlign w:val="center"/>
          </w:tcPr>
          <w:p w:rsidR="00EB6EA4" w:rsidRDefault="00EB6EA4" w:rsidP="00E734EA">
            <w:pPr>
              <w:autoSpaceDE w:val="0"/>
              <w:autoSpaceDN w:val="0"/>
              <w:adjustRightInd w:val="0"/>
              <w:spacing w:line="300" w:lineRule="exact"/>
              <w:ind w:left="1201" w:hangingChars="500" w:hanging="1201"/>
              <w:jc w:val="left"/>
              <w:rPr>
                <w:rFonts w:eastAsia="仿宋_GB2312"/>
                <w:color w:val="000000"/>
                <w:kern w:val="0"/>
                <w:sz w:val="20"/>
                <w:szCs w:val="20"/>
                <w:lang w:val="zh-CN"/>
              </w:rPr>
            </w:pPr>
            <w:r>
              <w:rPr>
                <w:rFonts w:eastAsia="仿宋_GB2312"/>
                <w:color w:val="000000"/>
                <w:kern w:val="0"/>
                <w:sz w:val="20"/>
                <w:szCs w:val="20"/>
                <w:lang w:val="zh-CN"/>
              </w:rPr>
              <w:t>备注：一、本表一式三份，集体经济组织、</w:t>
            </w:r>
            <w:proofErr w:type="gramStart"/>
            <w:r>
              <w:rPr>
                <w:rFonts w:eastAsia="仿宋_GB2312"/>
                <w:color w:val="000000"/>
                <w:kern w:val="0"/>
                <w:sz w:val="20"/>
                <w:szCs w:val="20"/>
                <w:lang w:val="zh-CN"/>
              </w:rPr>
              <w:t>镇社资管理</w:t>
            </w:r>
            <w:proofErr w:type="gramEnd"/>
            <w:r>
              <w:rPr>
                <w:rFonts w:eastAsia="仿宋_GB2312"/>
                <w:color w:val="000000"/>
                <w:kern w:val="0"/>
                <w:sz w:val="20"/>
                <w:szCs w:val="20"/>
                <w:lang w:val="zh-CN"/>
              </w:rPr>
              <w:t>机构、镇交易中心各一份。</w:t>
            </w:r>
            <w:r>
              <w:rPr>
                <w:rFonts w:eastAsia="仿宋_GB2312"/>
                <w:color w:val="000000"/>
                <w:kern w:val="0"/>
                <w:sz w:val="20"/>
                <w:szCs w:val="20"/>
              </w:rPr>
              <w:t xml:space="preserve">  </w:t>
            </w:r>
          </w:p>
        </w:tc>
      </w:tr>
      <w:tr w:rsidR="00EB6EA4" w:rsidTr="00E734EA">
        <w:trPr>
          <w:gridAfter w:val="1"/>
          <w:wAfter w:w="14" w:type="dxa"/>
          <w:trHeight w:val="1605"/>
        </w:trPr>
        <w:tc>
          <w:tcPr>
            <w:tcW w:w="9550" w:type="dxa"/>
            <w:gridSpan w:val="19"/>
            <w:tcBorders>
              <w:left w:val="nil"/>
              <w:bottom w:val="nil"/>
              <w:right w:val="nil"/>
            </w:tcBorders>
            <w:vAlign w:val="center"/>
          </w:tcPr>
          <w:p w:rsidR="00EB6EA4" w:rsidRDefault="00EB6EA4" w:rsidP="00E734EA">
            <w:pPr>
              <w:rPr>
                <w:rFonts w:eastAsia="黑体"/>
                <w:sz w:val="32"/>
                <w:szCs w:val="32"/>
              </w:rPr>
            </w:pPr>
            <w:r>
              <w:rPr>
                <w:rFonts w:eastAsia="黑体"/>
                <w:sz w:val="32"/>
                <w:szCs w:val="32"/>
              </w:rPr>
              <w:lastRenderedPageBreak/>
              <w:t>附件</w:t>
            </w:r>
            <w:r>
              <w:rPr>
                <w:rFonts w:eastAsia="黑体" w:hint="eastAsia"/>
                <w:sz w:val="32"/>
                <w:szCs w:val="32"/>
              </w:rPr>
              <w:t>7</w:t>
            </w:r>
          </w:p>
          <w:p w:rsidR="00EB6EA4" w:rsidRDefault="00EB6EA4" w:rsidP="00E734EA">
            <w:pPr>
              <w:autoSpaceDE w:val="0"/>
              <w:autoSpaceDN w:val="0"/>
              <w:adjustRightInd w:val="0"/>
              <w:spacing w:line="300" w:lineRule="exact"/>
              <w:ind w:leftChars="478" w:left="1196"/>
              <w:jc w:val="right"/>
              <w:rPr>
                <w:rFonts w:eastAsia="仿宋_GB2312"/>
                <w:b/>
                <w:color w:val="000000"/>
                <w:kern w:val="0"/>
                <w:sz w:val="20"/>
                <w:szCs w:val="20"/>
                <w:lang w:val="zh-CN"/>
              </w:rPr>
            </w:pPr>
            <w:r>
              <w:rPr>
                <w:rFonts w:eastAsia="仿宋_GB2312"/>
                <w:b/>
                <w:color w:val="000000"/>
                <w:kern w:val="0"/>
                <w:sz w:val="20"/>
                <w:szCs w:val="20"/>
                <w:lang w:val="zh-CN"/>
              </w:rPr>
              <w:t>交易类别：租赁交易</w:t>
            </w:r>
          </w:p>
          <w:p w:rsidR="00EB6EA4" w:rsidRDefault="00EB6EA4" w:rsidP="00E734EA">
            <w:pPr>
              <w:autoSpaceDE w:val="0"/>
              <w:autoSpaceDN w:val="0"/>
              <w:adjustRightInd w:val="0"/>
              <w:spacing w:line="400" w:lineRule="exact"/>
              <w:jc w:val="center"/>
              <w:rPr>
                <w:rFonts w:eastAsia="方正小标宋简体"/>
                <w:color w:val="000000"/>
                <w:kern w:val="0"/>
                <w:sz w:val="36"/>
                <w:szCs w:val="36"/>
                <w:lang w:val="zh-CN"/>
              </w:rPr>
            </w:pPr>
            <w:r>
              <w:rPr>
                <w:rFonts w:eastAsia="方正小标宋简体"/>
                <w:color w:val="000000"/>
                <w:kern w:val="0"/>
                <w:sz w:val="36"/>
                <w:szCs w:val="36"/>
                <w:lang w:val="zh-CN"/>
              </w:rPr>
              <w:t>厚街镇</w:t>
            </w:r>
            <w:r>
              <w:rPr>
                <w:rFonts w:eastAsia="方正小标宋简体"/>
                <w:color w:val="000000"/>
                <w:kern w:val="0"/>
                <w:sz w:val="36"/>
                <w:szCs w:val="36"/>
                <w:u w:val="single"/>
                <w:lang w:val="zh-CN"/>
              </w:rPr>
              <w:t xml:space="preserve">      </w:t>
            </w:r>
            <w:r>
              <w:rPr>
                <w:rFonts w:eastAsia="方正小标宋简体"/>
                <w:color w:val="000000"/>
                <w:kern w:val="0"/>
                <w:sz w:val="36"/>
                <w:szCs w:val="36"/>
                <w:u w:val="single"/>
              </w:rPr>
              <w:t xml:space="preserve"> </w:t>
            </w:r>
            <w:r>
              <w:rPr>
                <w:rFonts w:eastAsia="方正小标宋简体"/>
                <w:color w:val="000000"/>
                <w:kern w:val="0"/>
                <w:sz w:val="36"/>
                <w:szCs w:val="36"/>
                <w:lang w:val="zh-CN"/>
              </w:rPr>
              <w:t>社区集体资产交易邀请招标申请表</w:t>
            </w:r>
          </w:p>
          <w:p w:rsidR="00EB6EA4" w:rsidRDefault="00EB6EA4" w:rsidP="00E734EA">
            <w:pPr>
              <w:autoSpaceDE w:val="0"/>
              <w:autoSpaceDN w:val="0"/>
              <w:adjustRightInd w:val="0"/>
              <w:spacing w:line="300" w:lineRule="exact"/>
              <w:ind w:left="1401" w:hangingChars="500" w:hanging="1401"/>
              <w:jc w:val="left"/>
              <w:rPr>
                <w:rFonts w:eastAsia="仿宋_GB2312"/>
                <w:color w:val="000000"/>
                <w:kern w:val="0"/>
                <w:sz w:val="20"/>
                <w:szCs w:val="20"/>
                <w:lang w:val="zh-CN"/>
              </w:rPr>
            </w:pPr>
            <w:r>
              <w:rPr>
                <w:rFonts w:eastAsia="仿宋_GB2312"/>
                <w:color w:val="000000"/>
                <w:kern w:val="0"/>
                <w:sz w:val="24"/>
                <w:lang w:val="zh-CN"/>
              </w:rPr>
              <w:t>申请单位（盖章）：</w:t>
            </w:r>
          </w:p>
        </w:tc>
      </w:tr>
      <w:tr w:rsidR="00EB6EA4" w:rsidTr="00E734EA">
        <w:trPr>
          <w:gridAfter w:val="1"/>
          <w:wAfter w:w="14" w:type="dxa"/>
          <w:trHeight w:val="380"/>
        </w:trPr>
        <w:tc>
          <w:tcPr>
            <w:tcW w:w="2622" w:type="dxa"/>
            <w:gridSpan w:val="3"/>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申请单位法人代表</w:t>
            </w:r>
          </w:p>
        </w:tc>
        <w:tc>
          <w:tcPr>
            <w:tcW w:w="6928" w:type="dxa"/>
            <w:gridSpan w:val="1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r>
      <w:tr w:rsidR="00EB6EA4" w:rsidTr="00E734EA">
        <w:trPr>
          <w:cantSplit/>
          <w:trHeight w:val="286"/>
        </w:trPr>
        <w:tc>
          <w:tcPr>
            <w:tcW w:w="1260" w:type="dxa"/>
            <w:vMerge w:val="restart"/>
            <w:tcBorders>
              <w:top w:val="nil"/>
              <w:left w:val="single" w:sz="6" w:space="0" w:color="auto"/>
              <w:right w:val="single" w:sz="6" w:space="0" w:color="auto"/>
            </w:tcBorders>
            <w:textDirection w:val="tbRlV"/>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资产基本信息</w:t>
            </w:r>
          </w:p>
        </w:tc>
        <w:tc>
          <w:tcPr>
            <w:tcW w:w="1376"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资产名称</w:t>
            </w:r>
          </w:p>
        </w:tc>
        <w:tc>
          <w:tcPr>
            <w:tcW w:w="3502" w:type="dxa"/>
            <w:gridSpan w:val="10"/>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1174" w:type="dxa"/>
            <w:gridSpan w:val="4"/>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招标编号</w:t>
            </w:r>
          </w:p>
        </w:tc>
        <w:tc>
          <w:tcPr>
            <w:tcW w:w="2252" w:type="dxa"/>
            <w:gridSpan w:val="2"/>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sz w:val="24"/>
              </w:rPr>
            </w:pPr>
          </w:p>
        </w:tc>
      </w:tr>
      <w:tr w:rsidR="00EB6EA4" w:rsidTr="00E734EA">
        <w:trPr>
          <w:cantSplit/>
          <w:trHeight w:val="306"/>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资产地点</w:t>
            </w:r>
          </w:p>
        </w:tc>
        <w:tc>
          <w:tcPr>
            <w:tcW w:w="6928" w:type="dxa"/>
            <w:gridSpan w:val="16"/>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r>
      <w:tr w:rsidR="00EB6EA4" w:rsidTr="00E734EA">
        <w:trPr>
          <w:cantSplit/>
          <w:trHeight w:val="266"/>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tc>
        <w:tc>
          <w:tcPr>
            <w:tcW w:w="1376" w:type="dxa"/>
            <w:gridSpan w:val="3"/>
            <w:tcBorders>
              <w:top w:val="single" w:sz="6" w:space="0" w:color="auto"/>
              <w:left w:val="nil"/>
              <w:bottom w:val="nil"/>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资产类别</w:t>
            </w:r>
          </w:p>
        </w:tc>
        <w:tc>
          <w:tcPr>
            <w:tcW w:w="2052" w:type="dxa"/>
            <w:gridSpan w:val="5"/>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经营性资产</w:t>
            </w:r>
          </w:p>
        </w:tc>
        <w:tc>
          <w:tcPr>
            <w:tcW w:w="2168" w:type="dxa"/>
            <w:gridSpan w:val="8"/>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非经营性资产</w:t>
            </w:r>
          </w:p>
        </w:tc>
        <w:tc>
          <w:tcPr>
            <w:tcW w:w="2708" w:type="dxa"/>
            <w:gridSpan w:val="3"/>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w:t>
            </w:r>
            <w:r>
              <w:rPr>
                <w:rFonts w:eastAsia="仿宋_GB2312"/>
                <w:color w:val="000000"/>
                <w:kern w:val="0"/>
                <w:sz w:val="24"/>
                <w:lang w:val="zh-CN"/>
              </w:rPr>
              <w:t>资源性资产</w:t>
            </w:r>
          </w:p>
        </w:tc>
      </w:tr>
      <w:tr w:rsidR="00EB6EA4" w:rsidTr="00E734EA">
        <w:trPr>
          <w:cantSplit/>
          <w:trHeight w:val="349"/>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tcBorders>
              <w:top w:val="single" w:sz="6" w:space="0" w:color="auto"/>
              <w:left w:val="nil"/>
              <w:bottom w:val="single" w:sz="6" w:space="0" w:color="auto"/>
              <w:right w:val="single" w:sz="6" w:space="0" w:color="000000"/>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资产用途</w:t>
            </w:r>
          </w:p>
        </w:tc>
        <w:tc>
          <w:tcPr>
            <w:tcW w:w="2052" w:type="dxa"/>
            <w:gridSpan w:val="5"/>
            <w:tcBorders>
              <w:top w:val="single" w:sz="6" w:space="0" w:color="auto"/>
              <w:left w:val="nil"/>
              <w:bottom w:val="single" w:sz="6" w:space="0" w:color="auto"/>
              <w:right w:val="nil"/>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 xml:space="preserve">　按土地性质使用</w:t>
            </w:r>
          </w:p>
        </w:tc>
        <w:tc>
          <w:tcPr>
            <w:tcW w:w="2168" w:type="dxa"/>
            <w:gridSpan w:val="8"/>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资产数量（规格）</w:t>
            </w:r>
          </w:p>
        </w:tc>
        <w:tc>
          <w:tcPr>
            <w:tcW w:w="2708"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 xml:space="preserve">　厂房</w:t>
            </w:r>
            <w:r>
              <w:rPr>
                <w:rFonts w:eastAsia="仿宋_GB2312"/>
                <w:color w:val="000000"/>
                <w:kern w:val="0"/>
                <w:sz w:val="24"/>
                <w:lang w:val="zh-CN"/>
              </w:rPr>
              <w:t>1</w:t>
            </w:r>
            <w:r>
              <w:rPr>
                <w:rFonts w:eastAsia="仿宋_GB2312"/>
                <w:color w:val="000000"/>
                <w:kern w:val="0"/>
                <w:sz w:val="24"/>
                <w:lang w:val="zh-CN"/>
              </w:rPr>
              <w:t>栋</w:t>
            </w:r>
          </w:p>
        </w:tc>
      </w:tr>
      <w:tr w:rsidR="00EB6EA4" w:rsidTr="00E734EA">
        <w:trPr>
          <w:cantSplit/>
          <w:trHeight w:val="398"/>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拟订合同年限</w:t>
            </w:r>
          </w:p>
        </w:tc>
        <w:tc>
          <w:tcPr>
            <w:tcW w:w="1329" w:type="dxa"/>
            <w:gridSpan w:val="2"/>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723" w:type="dxa"/>
            <w:gridSpan w:val="3"/>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起止时间</w:t>
            </w:r>
          </w:p>
        </w:tc>
        <w:tc>
          <w:tcPr>
            <w:tcW w:w="4876" w:type="dxa"/>
            <w:gridSpan w:val="11"/>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rPr>
                <w:rFonts w:eastAsia="仿宋_GB2312"/>
                <w:kern w:val="0"/>
                <w:sz w:val="24"/>
                <w:lang w:val="zh-CN"/>
              </w:rPr>
            </w:pPr>
            <w:r>
              <w:rPr>
                <w:rFonts w:eastAsia="仿宋_GB2312"/>
                <w:kern w:val="0"/>
                <w:sz w:val="24"/>
                <w:lang w:val="zh-CN"/>
              </w:rPr>
              <w:t>原交易起止时间：</w:t>
            </w:r>
          </w:p>
        </w:tc>
      </w:tr>
      <w:tr w:rsidR="00EB6EA4" w:rsidTr="00E734EA">
        <w:trPr>
          <w:cantSplit/>
          <w:trHeight w:val="397"/>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1329" w:type="dxa"/>
            <w:gridSpan w:val="2"/>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723" w:type="dxa"/>
            <w:gridSpan w:val="3"/>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4876" w:type="dxa"/>
            <w:gridSpan w:val="11"/>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rPr>
                <w:rFonts w:eastAsia="仿宋_GB2312"/>
                <w:kern w:val="0"/>
                <w:sz w:val="24"/>
                <w:lang w:val="zh-CN"/>
              </w:rPr>
            </w:pPr>
            <w:proofErr w:type="gramStart"/>
            <w:r>
              <w:rPr>
                <w:rFonts w:eastAsia="仿宋_GB2312"/>
                <w:kern w:val="0"/>
                <w:sz w:val="24"/>
                <w:lang w:val="zh-CN"/>
              </w:rPr>
              <w:t>现邀标</w:t>
            </w:r>
            <w:proofErr w:type="gramEnd"/>
            <w:r>
              <w:rPr>
                <w:rFonts w:eastAsia="仿宋_GB2312"/>
                <w:kern w:val="0"/>
                <w:sz w:val="24"/>
                <w:lang w:val="zh-CN"/>
              </w:rPr>
              <w:t>拟定时间：</w:t>
            </w:r>
          </w:p>
        </w:tc>
      </w:tr>
      <w:tr w:rsidR="00EB6EA4" w:rsidTr="00E734EA">
        <w:trPr>
          <w:cantSplit/>
          <w:trHeight w:val="434"/>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建筑面积</w:t>
            </w:r>
          </w:p>
        </w:tc>
        <w:tc>
          <w:tcPr>
            <w:tcW w:w="2597" w:type="dxa"/>
            <w:gridSpan w:val="8"/>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1263"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占地面积</w:t>
            </w:r>
          </w:p>
        </w:tc>
        <w:tc>
          <w:tcPr>
            <w:tcW w:w="3068"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p>
        </w:tc>
      </w:tr>
      <w:tr w:rsidR="00EB6EA4" w:rsidTr="00E734EA">
        <w:trPr>
          <w:cantSplit/>
          <w:trHeight w:val="398"/>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交易底价</w:t>
            </w:r>
          </w:p>
        </w:tc>
        <w:tc>
          <w:tcPr>
            <w:tcW w:w="2597" w:type="dxa"/>
            <w:gridSpan w:val="8"/>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1263" w:type="dxa"/>
            <w:gridSpan w:val="3"/>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固定资产原值</w:t>
            </w:r>
          </w:p>
        </w:tc>
        <w:tc>
          <w:tcPr>
            <w:tcW w:w="3068" w:type="dxa"/>
            <w:gridSpan w:val="5"/>
            <w:vMerge w:val="restart"/>
            <w:tcBorders>
              <w:top w:val="single" w:sz="6" w:space="0" w:color="auto"/>
              <w:left w:val="nil"/>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p>
        </w:tc>
      </w:tr>
      <w:tr w:rsidR="00EB6EA4" w:rsidTr="00E734EA">
        <w:trPr>
          <w:cantSplit/>
          <w:trHeight w:val="397"/>
        </w:trPr>
        <w:tc>
          <w:tcPr>
            <w:tcW w:w="1260" w:type="dxa"/>
            <w:vMerge/>
            <w:tcBorders>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2597" w:type="dxa"/>
            <w:gridSpan w:val="8"/>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1263" w:type="dxa"/>
            <w:gridSpan w:val="3"/>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3068" w:type="dxa"/>
            <w:gridSpan w:val="5"/>
            <w:vMerge/>
            <w:tcBorders>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ind w:right="480" w:firstLineChars="400" w:firstLine="1121"/>
              <w:rPr>
                <w:rFonts w:eastAsia="仿宋_GB2312"/>
                <w:color w:val="000000"/>
                <w:kern w:val="0"/>
                <w:sz w:val="24"/>
                <w:lang w:val="zh-CN"/>
              </w:rPr>
            </w:pPr>
          </w:p>
        </w:tc>
      </w:tr>
      <w:tr w:rsidR="00EB6EA4" w:rsidTr="00E734EA">
        <w:trPr>
          <w:cantSplit/>
          <w:trHeight w:val="434"/>
        </w:trPr>
        <w:tc>
          <w:tcPr>
            <w:tcW w:w="1260" w:type="dxa"/>
            <w:vMerge/>
            <w:tcBorders>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rPr>
            </w:pPr>
          </w:p>
        </w:tc>
        <w:tc>
          <w:tcPr>
            <w:tcW w:w="1376"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交易方式</w:t>
            </w:r>
          </w:p>
        </w:tc>
        <w:tc>
          <w:tcPr>
            <w:tcW w:w="2597" w:type="dxa"/>
            <w:gridSpan w:val="8"/>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c>
          <w:tcPr>
            <w:tcW w:w="1263" w:type="dxa"/>
            <w:gridSpan w:val="3"/>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交易地点</w:t>
            </w:r>
          </w:p>
        </w:tc>
        <w:tc>
          <w:tcPr>
            <w:tcW w:w="3068" w:type="dxa"/>
            <w:gridSpan w:val="5"/>
            <w:tcBorders>
              <w:top w:val="single" w:sz="6" w:space="0" w:color="auto"/>
              <w:left w:val="nil"/>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
        </w:tc>
      </w:tr>
      <w:tr w:rsidR="00EB6EA4" w:rsidTr="00E734EA">
        <w:trPr>
          <w:trHeight w:val="1183"/>
        </w:trPr>
        <w:tc>
          <w:tcPr>
            <w:tcW w:w="1260" w:type="dxa"/>
            <w:tcBorders>
              <w:top w:val="nil"/>
              <w:left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lang w:val="zh-CN"/>
              </w:rPr>
              <w:t>申请事项概要说明</w:t>
            </w:r>
          </w:p>
        </w:tc>
        <w:tc>
          <w:tcPr>
            <w:tcW w:w="8304" w:type="dxa"/>
            <w:gridSpan w:val="19"/>
            <w:tcBorders>
              <w:top w:val="single" w:sz="6" w:space="0" w:color="auto"/>
              <w:left w:val="nil"/>
              <w:right w:val="single" w:sz="6" w:space="0" w:color="auto"/>
            </w:tcBorders>
          </w:tcPr>
          <w:p w:rsidR="00EB6EA4" w:rsidRDefault="00EB6EA4" w:rsidP="00E734EA">
            <w:pPr>
              <w:autoSpaceDE w:val="0"/>
              <w:autoSpaceDN w:val="0"/>
              <w:adjustRightInd w:val="0"/>
              <w:spacing w:line="400" w:lineRule="exact"/>
              <w:ind w:firstLineChars="200" w:firstLine="560"/>
              <w:rPr>
                <w:rFonts w:eastAsia="仿宋_GB2312"/>
                <w:color w:val="000000"/>
                <w:kern w:val="0"/>
                <w:sz w:val="24"/>
              </w:rPr>
            </w:pPr>
          </w:p>
        </w:tc>
      </w:tr>
      <w:tr w:rsidR="00EB6EA4" w:rsidTr="00E734EA">
        <w:trPr>
          <w:trHeight w:val="1352"/>
        </w:trPr>
        <w:tc>
          <w:tcPr>
            <w:tcW w:w="1260" w:type="dxa"/>
            <w:tcBorders>
              <w:top w:val="single" w:sz="6" w:space="0" w:color="auto"/>
              <w:left w:val="single" w:sz="6"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r>
              <w:rPr>
                <w:rFonts w:eastAsia="仿宋_GB2312"/>
                <w:color w:val="000000"/>
                <w:kern w:val="0"/>
                <w:sz w:val="24"/>
                <w:lang w:val="zh-CN"/>
              </w:rPr>
              <w:t>申请单位</w:t>
            </w:r>
          </w:p>
          <w:p w:rsidR="00EB6EA4" w:rsidRDefault="00EB6EA4" w:rsidP="00E734EA">
            <w:pPr>
              <w:autoSpaceDE w:val="0"/>
              <w:autoSpaceDN w:val="0"/>
              <w:adjustRightInd w:val="0"/>
              <w:spacing w:line="400" w:lineRule="exact"/>
              <w:jc w:val="center"/>
            </w:pPr>
            <w:r>
              <w:rPr>
                <w:rFonts w:eastAsia="仿宋_GB2312"/>
                <w:color w:val="000000"/>
                <w:kern w:val="0"/>
                <w:sz w:val="24"/>
                <w:lang w:val="zh-CN"/>
              </w:rPr>
              <w:t>意见</w:t>
            </w:r>
          </w:p>
        </w:tc>
        <w:tc>
          <w:tcPr>
            <w:tcW w:w="3796" w:type="dxa"/>
            <w:gridSpan w:val="10"/>
            <w:tcBorders>
              <w:top w:val="single" w:sz="6" w:space="0" w:color="auto"/>
              <w:left w:val="nil"/>
              <w:bottom w:val="single" w:sz="4" w:space="0" w:color="auto"/>
              <w:right w:val="single" w:sz="6" w:space="0" w:color="auto"/>
            </w:tcBorders>
          </w:tcPr>
          <w:p w:rsidR="00EB6EA4" w:rsidRPr="008D313C" w:rsidRDefault="00EB6EA4" w:rsidP="00E734EA">
            <w:pPr>
              <w:spacing w:line="400" w:lineRule="exact"/>
              <w:rPr>
                <w:rFonts w:ascii="仿宋_GB2312" w:eastAsia="仿宋_GB2312"/>
                <w:sz w:val="24"/>
              </w:rPr>
            </w:pPr>
          </w:p>
          <w:p w:rsidR="00EB6EA4" w:rsidRPr="008D313C" w:rsidRDefault="00EB6EA4" w:rsidP="00E734EA">
            <w:pPr>
              <w:spacing w:line="400" w:lineRule="exact"/>
              <w:rPr>
                <w:rFonts w:ascii="仿宋_GB2312" w:eastAsia="仿宋_GB2312"/>
                <w:sz w:val="24"/>
              </w:rPr>
            </w:pPr>
          </w:p>
          <w:p w:rsidR="00EB6EA4" w:rsidRPr="008D313C" w:rsidRDefault="00EB6EA4" w:rsidP="00E734EA">
            <w:pPr>
              <w:spacing w:line="400" w:lineRule="exact"/>
              <w:rPr>
                <w:rFonts w:ascii="仿宋_GB2312" w:eastAsia="仿宋_GB2312"/>
                <w:sz w:val="24"/>
              </w:rPr>
            </w:pPr>
            <w:r w:rsidRPr="008D313C">
              <w:rPr>
                <w:rFonts w:ascii="仿宋_GB2312" w:eastAsia="仿宋_GB2312" w:hint="eastAsia"/>
                <w:sz w:val="24"/>
              </w:rPr>
              <w:t xml:space="preserve">经办人:  </w:t>
            </w:r>
            <w:r w:rsidR="008D313C">
              <w:rPr>
                <w:rFonts w:ascii="仿宋_GB2312" w:eastAsia="仿宋_GB2312" w:hint="eastAsia"/>
                <w:sz w:val="24"/>
              </w:rPr>
              <w:t xml:space="preserve">   </w:t>
            </w:r>
            <w:r w:rsidRPr="008D313C">
              <w:rPr>
                <w:rFonts w:ascii="仿宋_GB2312" w:eastAsia="仿宋_GB2312" w:hint="eastAsia"/>
                <w:sz w:val="24"/>
              </w:rPr>
              <w:t xml:space="preserve">   年</w:t>
            </w:r>
            <w:r w:rsidR="008D313C">
              <w:rPr>
                <w:rFonts w:ascii="仿宋_GB2312" w:eastAsia="仿宋_GB2312" w:hint="eastAsia"/>
                <w:sz w:val="24"/>
              </w:rPr>
              <w:t xml:space="preserve">  </w:t>
            </w:r>
            <w:r w:rsidRPr="008D313C">
              <w:rPr>
                <w:rFonts w:ascii="仿宋_GB2312" w:eastAsia="仿宋_GB2312" w:hint="eastAsia"/>
                <w:sz w:val="24"/>
              </w:rPr>
              <w:t>月</w:t>
            </w:r>
            <w:r w:rsidR="008D313C">
              <w:rPr>
                <w:rFonts w:ascii="仿宋_GB2312" w:eastAsia="仿宋_GB2312" w:hint="eastAsia"/>
                <w:sz w:val="24"/>
              </w:rPr>
              <w:t xml:space="preserve">  </w:t>
            </w:r>
            <w:r w:rsidRPr="008D313C">
              <w:rPr>
                <w:rFonts w:ascii="仿宋_GB2312" w:eastAsia="仿宋_GB2312" w:hint="eastAsia"/>
                <w:sz w:val="24"/>
              </w:rPr>
              <w:t>日</w:t>
            </w:r>
          </w:p>
        </w:tc>
        <w:tc>
          <w:tcPr>
            <w:tcW w:w="4508" w:type="dxa"/>
            <w:gridSpan w:val="9"/>
            <w:tcBorders>
              <w:top w:val="single" w:sz="6" w:space="0" w:color="auto"/>
              <w:left w:val="nil"/>
              <w:bottom w:val="single" w:sz="6" w:space="0" w:color="auto"/>
              <w:right w:val="single" w:sz="6" w:space="0" w:color="auto"/>
            </w:tcBorders>
            <w:vAlign w:val="center"/>
          </w:tcPr>
          <w:p w:rsidR="00EB6EA4" w:rsidRPr="008D313C" w:rsidRDefault="00EB6EA4" w:rsidP="00E734EA">
            <w:pPr>
              <w:autoSpaceDE w:val="0"/>
              <w:autoSpaceDN w:val="0"/>
              <w:adjustRightInd w:val="0"/>
              <w:spacing w:line="400" w:lineRule="exact"/>
              <w:rPr>
                <w:rFonts w:ascii="仿宋_GB2312" w:eastAsia="仿宋_GB2312"/>
                <w:sz w:val="24"/>
              </w:rPr>
            </w:pPr>
          </w:p>
          <w:p w:rsidR="00EB6EA4" w:rsidRPr="008D313C" w:rsidRDefault="00EB6EA4" w:rsidP="00E734EA">
            <w:pPr>
              <w:autoSpaceDE w:val="0"/>
              <w:autoSpaceDN w:val="0"/>
              <w:adjustRightInd w:val="0"/>
              <w:spacing w:line="400" w:lineRule="exact"/>
              <w:rPr>
                <w:rFonts w:ascii="仿宋_GB2312" w:eastAsia="仿宋_GB2312"/>
                <w:sz w:val="24"/>
              </w:rPr>
            </w:pPr>
          </w:p>
          <w:p w:rsidR="00EB6EA4" w:rsidRPr="008D313C" w:rsidRDefault="00EB6EA4" w:rsidP="00E734EA">
            <w:pPr>
              <w:autoSpaceDE w:val="0"/>
              <w:autoSpaceDN w:val="0"/>
              <w:adjustRightInd w:val="0"/>
              <w:spacing w:line="400" w:lineRule="exact"/>
              <w:rPr>
                <w:rFonts w:ascii="仿宋_GB2312" w:eastAsia="仿宋_GB2312"/>
                <w:sz w:val="24"/>
              </w:rPr>
            </w:pPr>
            <w:r w:rsidRPr="008D313C">
              <w:rPr>
                <w:rFonts w:ascii="仿宋_GB2312" w:eastAsia="仿宋_GB2312" w:hint="eastAsia"/>
                <w:sz w:val="24"/>
              </w:rPr>
              <w:t>负责人:            年</w:t>
            </w:r>
            <w:r w:rsidR="008D313C">
              <w:rPr>
                <w:rFonts w:ascii="仿宋_GB2312" w:eastAsia="仿宋_GB2312" w:hint="eastAsia"/>
                <w:sz w:val="24"/>
              </w:rPr>
              <w:t xml:space="preserve">  </w:t>
            </w:r>
            <w:r w:rsidRPr="008D313C">
              <w:rPr>
                <w:rFonts w:ascii="仿宋_GB2312" w:eastAsia="仿宋_GB2312" w:hint="eastAsia"/>
                <w:sz w:val="24"/>
              </w:rPr>
              <w:t xml:space="preserve"> 月</w:t>
            </w:r>
            <w:r w:rsidR="008D313C">
              <w:rPr>
                <w:rFonts w:ascii="仿宋_GB2312" w:eastAsia="仿宋_GB2312" w:hint="eastAsia"/>
                <w:sz w:val="24"/>
              </w:rPr>
              <w:t xml:space="preserve">  </w:t>
            </w:r>
            <w:r w:rsidRPr="008D313C">
              <w:rPr>
                <w:rFonts w:ascii="仿宋_GB2312" w:eastAsia="仿宋_GB2312" w:hint="eastAsia"/>
                <w:sz w:val="24"/>
              </w:rPr>
              <w:t xml:space="preserve"> 日</w:t>
            </w:r>
          </w:p>
        </w:tc>
      </w:tr>
      <w:tr w:rsidR="00EB6EA4" w:rsidTr="00E734EA">
        <w:trPr>
          <w:cantSplit/>
          <w:trHeight w:val="1326"/>
        </w:trPr>
        <w:tc>
          <w:tcPr>
            <w:tcW w:w="1260" w:type="dxa"/>
            <w:vMerge w:val="restart"/>
            <w:tcBorders>
              <w:top w:val="single" w:sz="4" w:space="0" w:color="auto"/>
              <w:left w:val="single" w:sz="4"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lang w:val="zh-CN"/>
              </w:rPr>
            </w:pPr>
            <w:proofErr w:type="gramStart"/>
            <w:r>
              <w:rPr>
                <w:rFonts w:eastAsia="仿宋_GB2312"/>
                <w:color w:val="000000"/>
                <w:kern w:val="0"/>
                <w:sz w:val="24"/>
              </w:rPr>
              <w:t>镇社资办</w:t>
            </w:r>
            <w:proofErr w:type="gramEnd"/>
            <w:r>
              <w:rPr>
                <w:rFonts w:eastAsia="仿宋_GB2312"/>
                <w:color w:val="000000"/>
                <w:kern w:val="0"/>
                <w:sz w:val="24"/>
              </w:rPr>
              <w:t>意见</w:t>
            </w:r>
          </w:p>
        </w:tc>
        <w:tc>
          <w:tcPr>
            <w:tcW w:w="8304" w:type="dxa"/>
            <w:gridSpan w:val="19"/>
            <w:tcBorders>
              <w:top w:val="single" w:sz="4" w:space="0" w:color="auto"/>
              <w:left w:val="nil"/>
              <w:bottom w:val="single" w:sz="4" w:space="0" w:color="auto"/>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jc w:val="left"/>
              <w:rPr>
                <w:rFonts w:eastAsia="仿宋_GB2312"/>
                <w:color w:val="000000"/>
                <w:kern w:val="0"/>
                <w:sz w:val="24"/>
                <w:lang w:val="zh-CN"/>
              </w:rPr>
            </w:pPr>
            <w:r>
              <w:rPr>
                <w:rFonts w:eastAsia="仿宋_GB2312"/>
                <w:color w:val="000000"/>
                <w:kern w:val="0"/>
                <w:sz w:val="24"/>
                <w:lang w:val="zh-CN"/>
              </w:rPr>
              <w:t>审查人</w:t>
            </w:r>
            <w:r>
              <w:rPr>
                <w:rFonts w:eastAsia="仿宋_GB2312"/>
                <w:color w:val="000000"/>
                <w:kern w:val="0"/>
                <w:sz w:val="24"/>
                <w:lang w:val="zh-CN"/>
              </w:rPr>
              <w:t xml:space="preserve"> </w:t>
            </w:r>
            <w:r>
              <w:rPr>
                <w:rFonts w:eastAsia="仿宋_GB2312"/>
                <w:color w:val="000000"/>
                <w:kern w:val="0"/>
                <w:sz w:val="24"/>
                <w:lang w:val="zh-CN"/>
              </w:rPr>
              <w:t>：</w:t>
            </w:r>
            <w:r>
              <w:rPr>
                <w:rFonts w:eastAsia="仿宋_GB2312"/>
                <w:color w:val="000000"/>
                <w:kern w:val="0"/>
                <w:sz w:val="24"/>
                <w:lang w:val="zh-CN"/>
              </w:rPr>
              <w:t xml:space="preserve">                             </w:t>
            </w:r>
            <w:r>
              <w:rPr>
                <w:rFonts w:eastAsia="仿宋_GB2312"/>
                <w:color w:val="000000"/>
                <w:kern w:val="0"/>
                <w:sz w:val="24"/>
                <w:lang w:val="zh-CN"/>
              </w:rPr>
              <w:t>复核人：</w:t>
            </w:r>
          </w:p>
        </w:tc>
      </w:tr>
      <w:tr w:rsidR="00EB6EA4" w:rsidTr="00E734EA">
        <w:trPr>
          <w:cantSplit/>
          <w:trHeight w:val="1248"/>
        </w:trPr>
        <w:tc>
          <w:tcPr>
            <w:tcW w:w="1260" w:type="dxa"/>
            <w:vMerge/>
            <w:tcBorders>
              <w:left w:val="single" w:sz="4" w:space="0" w:color="auto"/>
              <w:bottom w:val="single" w:sz="6" w:space="0" w:color="auto"/>
              <w:right w:val="single" w:sz="6"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p>
        </w:tc>
        <w:tc>
          <w:tcPr>
            <w:tcW w:w="8304" w:type="dxa"/>
            <w:gridSpan w:val="19"/>
            <w:tcBorders>
              <w:top w:val="single" w:sz="4" w:space="0" w:color="auto"/>
              <w:left w:val="nil"/>
              <w:right w:val="single" w:sz="6"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4"/>
                <w:lang w:val="zh-CN"/>
              </w:rPr>
            </w:pPr>
          </w:p>
          <w:p w:rsidR="00EB6EA4" w:rsidRDefault="00EB6EA4" w:rsidP="00E734EA">
            <w:pPr>
              <w:autoSpaceDE w:val="0"/>
              <w:autoSpaceDN w:val="0"/>
              <w:adjustRightInd w:val="0"/>
              <w:spacing w:line="400" w:lineRule="exact"/>
              <w:jc w:val="left"/>
              <w:rPr>
                <w:rFonts w:eastAsia="仿宋_GB2312"/>
                <w:color w:val="000000"/>
                <w:kern w:val="0"/>
                <w:sz w:val="24"/>
                <w:lang w:val="zh-CN"/>
              </w:rPr>
            </w:pPr>
            <w:r>
              <w:rPr>
                <w:rFonts w:eastAsia="仿宋_GB2312"/>
                <w:color w:val="000000"/>
                <w:kern w:val="0"/>
                <w:sz w:val="24"/>
                <w:lang w:val="zh-CN"/>
              </w:rPr>
              <w:t>负责人：</w:t>
            </w:r>
          </w:p>
        </w:tc>
      </w:tr>
      <w:tr w:rsidR="00EB6EA4" w:rsidTr="00E734EA">
        <w:trPr>
          <w:gridAfter w:val="1"/>
          <w:wAfter w:w="14" w:type="dxa"/>
          <w:trHeight w:val="1097"/>
        </w:trPr>
        <w:tc>
          <w:tcPr>
            <w:tcW w:w="1260" w:type="dxa"/>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center"/>
              <w:rPr>
                <w:rFonts w:eastAsia="仿宋_GB2312"/>
                <w:color w:val="000000"/>
                <w:kern w:val="0"/>
                <w:sz w:val="24"/>
              </w:rPr>
            </w:pPr>
            <w:r>
              <w:rPr>
                <w:rFonts w:eastAsia="仿宋_GB2312"/>
                <w:color w:val="000000"/>
                <w:kern w:val="0"/>
                <w:sz w:val="24"/>
              </w:rPr>
              <w:t>分管领导意见</w:t>
            </w:r>
          </w:p>
        </w:tc>
        <w:tc>
          <w:tcPr>
            <w:tcW w:w="8290" w:type="dxa"/>
            <w:gridSpan w:val="18"/>
            <w:tcBorders>
              <w:top w:val="single" w:sz="4" w:space="0" w:color="auto"/>
              <w:left w:val="single" w:sz="4" w:space="0" w:color="auto"/>
              <w:bottom w:val="single" w:sz="4" w:space="0" w:color="auto"/>
              <w:right w:val="single" w:sz="4" w:space="0" w:color="auto"/>
            </w:tcBorders>
            <w:vAlign w:val="center"/>
          </w:tcPr>
          <w:p w:rsidR="00EB6EA4" w:rsidRDefault="00EB6EA4" w:rsidP="00E734EA">
            <w:pPr>
              <w:autoSpaceDE w:val="0"/>
              <w:autoSpaceDN w:val="0"/>
              <w:adjustRightInd w:val="0"/>
              <w:spacing w:line="400" w:lineRule="exact"/>
              <w:jc w:val="left"/>
              <w:rPr>
                <w:rFonts w:eastAsia="仿宋_GB2312"/>
                <w:color w:val="000000"/>
                <w:kern w:val="0"/>
                <w:sz w:val="20"/>
                <w:szCs w:val="20"/>
              </w:rPr>
            </w:pPr>
            <w:r>
              <w:rPr>
                <w:rFonts w:eastAsia="仿宋_GB2312"/>
                <w:color w:val="000000"/>
                <w:kern w:val="0"/>
                <w:sz w:val="20"/>
                <w:szCs w:val="20"/>
              </w:rPr>
              <w:t xml:space="preserve"> </w:t>
            </w:r>
          </w:p>
        </w:tc>
      </w:tr>
      <w:tr w:rsidR="00EB6EA4" w:rsidTr="00E734EA">
        <w:trPr>
          <w:gridAfter w:val="1"/>
          <w:wAfter w:w="14" w:type="dxa"/>
          <w:trHeight w:val="315"/>
        </w:trPr>
        <w:tc>
          <w:tcPr>
            <w:tcW w:w="9550" w:type="dxa"/>
            <w:gridSpan w:val="19"/>
            <w:tcBorders>
              <w:top w:val="single" w:sz="4" w:space="0" w:color="auto"/>
              <w:left w:val="nil"/>
              <w:bottom w:val="nil"/>
              <w:right w:val="nil"/>
            </w:tcBorders>
            <w:vAlign w:val="center"/>
          </w:tcPr>
          <w:p w:rsidR="00EB6EA4" w:rsidRDefault="00EB6EA4" w:rsidP="00E734EA">
            <w:pPr>
              <w:autoSpaceDE w:val="0"/>
              <w:autoSpaceDN w:val="0"/>
              <w:adjustRightInd w:val="0"/>
              <w:spacing w:line="300" w:lineRule="exact"/>
              <w:ind w:left="1201" w:hangingChars="500" w:hanging="1201"/>
              <w:jc w:val="left"/>
              <w:rPr>
                <w:rFonts w:eastAsia="仿宋_GB2312"/>
                <w:color w:val="000000"/>
                <w:kern w:val="0"/>
                <w:sz w:val="20"/>
                <w:szCs w:val="20"/>
                <w:lang w:val="zh-CN"/>
              </w:rPr>
            </w:pPr>
            <w:r>
              <w:rPr>
                <w:rFonts w:eastAsia="仿宋_GB2312"/>
                <w:color w:val="000000"/>
                <w:kern w:val="0"/>
                <w:sz w:val="20"/>
                <w:szCs w:val="20"/>
                <w:lang w:val="zh-CN"/>
              </w:rPr>
              <w:t>备注：一、本表一式三份，集体经济组织、</w:t>
            </w:r>
            <w:proofErr w:type="gramStart"/>
            <w:r>
              <w:rPr>
                <w:rFonts w:eastAsia="仿宋_GB2312"/>
                <w:color w:val="000000"/>
                <w:kern w:val="0"/>
                <w:sz w:val="20"/>
                <w:szCs w:val="20"/>
                <w:lang w:val="zh-CN"/>
              </w:rPr>
              <w:t>镇社资管理</w:t>
            </w:r>
            <w:proofErr w:type="gramEnd"/>
            <w:r>
              <w:rPr>
                <w:rFonts w:eastAsia="仿宋_GB2312"/>
                <w:color w:val="000000"/>
                <w:kern w:val="0"/>
                <w:sz w:val="20"/>
                <w:szCs w:val="20"/>
                <w:lang w:val="zh-CN"/>
              </w:rPr>
              <w:t>机构、镇交易中心各一份。</w:t>
            </w:r>
          </w:p>
        </w:tc>
      </w:tr>
      <w:tr w:rsidR="00EB6EA4" w:rsidTr="00E734EA">
        <w:trPr>
          <w:gridAfter w:val="1"/>
          <w:wAfter w:w="14" w:type="dxa"/>
          <w:trHeight w:val="289"/>
        </w:trPr>
        <w:tc>
          <w:tcPr>
            <w:tcW w:w="9550" w:type="dxa"/>
            <w:gridSpan w:val="19"/>
            <w:tcBorders>
              <w:top w:val="nil"/>
              <w:left w:val="nil"/>
              <w:bottom w:val="nil"/>
              <w:right w:val="nil"/>
            </w:tcBorders>
            <w:vAlign w:val="center"/>
          </w:tcPr>
          <w:p w:rsidR="00EB6EA4" w:rsidRDefault="00EB6EA4" w:rsidP="00E734EA">
            <w:pPr>
              <w:autoSpaceDE w:val="0"/>
              <w:autoSpaceDN w:val="0"/>
              <w:adjustRightInd w:val="0"/>
              <w:spacing w:line="300" w:lineRule="exact"/>
              <w:jc w:val="left"/>
              <w:rPr>
                <w:rFonts w:eastAsia="仿宋_GB2312"/>
                <w:color w:val="000000"/>
                <w:kern w:val="0"/>
                <w:sz w:val="20"/>
                <w:szCs w:val="20"/>
              </w:rPr>
            </w:pPr>
            <w:r>
              <w:rPr>
                <w:rFonts w:eastAsia="仿宋_GB2312"/>
                <w:color w:val="000000"/>
                <w:kern w:val="0"/>
                <w:sz w:val="20"/>
                <w:szCs w:val="20"/>
              </w:rPr>
              <w:t xml:space="preserve">      </w:t>
            </w:r>
            <w:r>
              <w:rPr>
                <w:rFonts w:eastAsia="仿宋_GB2312"/>
                <w:color w:val="000000"/>
                <w:kern w:val="0"/>
                <w:sz w:val="20"/>
                <w:szCs w:val="20"/>
              </w:rPr>
              <w:t>二、本申请须附由镇交易中心出具的《流标证明》作为附件。</w:t>
            </w:r>
          </w:p>
        </w:tc>
      </w:tr>
    </w:tbl>
    <w:p w:rsidR="00EB6EA4" w:rsidRDefault="00EB6EA4" w:rsidP="00EB6EA4">
      <w:pPr>
        <w:rPr>
          <w:rFonts w:eastAsia="黑体"/>
          <w:sz w:val="32"/>
          <w:szCs w:val="32"/>
        </w:rPr>
        <w:sectPr w:rsidR="00EB6EA4">
          <w:footerReference w:type="even" r:id="rId9"/>
          <w:footerReference w:type="default" r:id="rId10"/>
          <w:pgSz w:w="11906" w:h="16838"/>
          <w:pgMar w:top="1474" w:right="1588" w:bottom="1474" w:left="1588" w:header="851" w:footer="1418" w:gutter="0"/>
          <w:cols w:space="720"/>
          <w:docGrid w:type="linesAndChars" w:linePitch="579" w:charSpace="8223"/>
        </w:sectPr>
      </w:pPr>
    </w:p>
    <w:p w:rsidR="00CE2538" w:rsidRPr="003E77D7" w:rsidRDefault="00CE2538" w:rsidP="003E77D7">
      <w:pPr>
        <w:adjustRightInd w:val="0"/>
        <w:snapToGrid w:val="0"/>
        <w:spacing w:line="200" w:lineRule="exact"/>
        <w:jc w:val="left"/>
        <w:rPr>
          <w:rFonts w:ascii="仿宋_GB2312" w:eastAsia="仿宋_GB2312"/>
          <w:sz w:val="18"/>
          <w:u w:val="single"/>
        </w:rPr>
      </w:pPr>
      <w:bookmarkStart w:id="0" w:name="_GoBack"/>
      <w:bookmarkEnd w:id="0"/>
    </w:p>
    <w:sectPr w:rsidR="00CE2538" w:rsidRPr="003E77D7" w:rsidSect="008E0F61">
      <w:headerReference w:type="default" r:id="rId11"/>
      <w:footerReference w:type="even" r:id="rId12"/>
      <w:footerReference w:type="default" r:id="rId13"/>
      <w:headerReference w:type="first" r:id="rId14"/>
      <w:pgSz w:w="11906" w:h="16838"/>
      <w:pgMar w:top="1418" w:right="1588" w:bottom="1418" w:left="158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53" w:rsidRDefault="003C1053" w:rsidP="00EB6EA4">
      <w:r>
        <w:separator/>
      </w:r>
    </w:p>
  </w:endnote>
  <w:endnote w:type="continuationSeparator" w:id="0">
    <w:p w:rsidR="003C1053" w:rsidRDefault="003C1053" w:rsidP="00EB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康简标题宋">
    <w:altName w:val="Arial Unicode MS"/>
    <w:panose1 w:val="0201060900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A4" w:rsidRDefault="00EB6EA4">
    <w:pPr>
      <w:pStyle w:val="a4"/>
      <w:framePr w:h="0"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EB6EA4" w:rsidRDefault="00EB6EA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A4" w:rsidRDefault="00EB6EA4">
    <w:pPr>
      <w:pStyle w:val="a4"/>
      <w:framePr w:w="1266" w:h="0" w:wrap="around" w:vAnchor="text" w:hAnchor="margin" w:xAlign="outside" w:y="1"/>
      <w:jc w:val="center"/>
      <w:rPr>
        <w:rStyle w:val="a3"/>
      </w:rPr>
    </w:pPr>
    <w:r>
      <w:rPr>
        <w:rStyle w:val="a3"/>
        <w:rFonts w:hint="eastAsia"/>
      </w:rPr>
      <w:t>—</w:t>
    </w:r>
    <w:r>
      <w:rPr>
        <w:rStyle w:val="a3"/>
        <w:rFonts w:hint="eastAsia"/>
      </w:rPr>
      <w:t xml:space="preserve"> </w:t>
    </w:r>
    <w:r w:rsidRPr="008D313C">
      <w:rPr>
        <w:rFonts w:ascii="Times New Roman" w:hAnsi="Times New Roman" w:cs="Times New Roman"/>
        <w:sz w:val="24"/>
        <w:szCs w:val="24"/>
      </w:rPr>
      <w:fldChar w:fldCharType="begin"/>
    </w:r>
    <w:r w:rsidRPr="008D313C">
      <w:rPr>
        <w:rStyle w:val="a3"/>
        <w:rFonts w:ascii="Times New Roman" w:hAnsi="Times New Roman" w:cs="Times New Roman"/>
        <w:sz w:val="24"/>
        <w:szCs w:val="24"/>
      </w:rPr>
      <w:instrText xml:space="preserve">PAGE  </w:instrText>
    </w:r>
    <w:r w:rsidRPr="008D313C">
      <w:rPr>
        <w:rFonts w:ascii="Times New Roman" w:hAnsi="Times New Roman" w:cs="Times New Roman"/>
        <w:sz w:val="24"/>
        <w:szCs w:val="24"/>
      </w:rPr>
      <w:fldChar w:fldCharType="separate"/>
    </w:r>
    <w:r w:rsidR="00D14ED0">
      <w:rPr>
        <w:rStyle w:val="a3"/>
        <w:rFonts w:ascii="Times New Roman" w:hAnsi="Times New Roman" w:cs="Times New Roman"/>
        <w:noProof/>
        <w:sz w:val="24"/>
        <w:szCs w:val="24"/>
      </w:rPr>
      <w:t>14</w:t>
    </w:r>
    <w:r w:rsidRPr="008D313C">
      <w:rPr>
        <w:rFonts w:ascii="Times New Roman" w:hAnsi="Times New Roman" w:cs="Times New Roman"/>
        <w:sz w:val="24"/>
        <w:szCs w:val="24"/>
      </w:rPr>
      <w:fldChar w:fldCharType="end"/>
    </w:r>
    <w:r w:rsidRPr="008D313C">
      <w:rPr>
        <w:rStyle w:val="a3"/>
        <w:rFonts w:ascii="Times New Roman" w:hAnsi="Times New Roman" w:cs="Times New Roman"/>
        <w:sz w:val="24"/>
        <w:szCs w:val="24"/>
      </w:rPr>
      <w:t xml:space="preserve"> </w:t>
    </w:r>
    <w:r>
      <w:rPr>
        <w:rStyle w:val="a3"/>
        <w:rFonts w:hint="eastAsia"/>
      </w:rPr>
      <w:t>—</w:t>
    </w:r>
  </w:p>
  <w:p w:rsidR="00EB6EA4" w:rsidRDefault="00EB6EA4">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A4" w:rsidRDefault="00EB6EA4">
    <w:pPr>
      <w:pStyle w:val="a4"/>
      <w:framePr w:h="0" w:wrap="around" w:vAnchor="text" w:hAnchor="margin" w:xAlign="outside" w:y="1"/>
      <w:tabs>
        <w:tab w:val="center" w:leader="hyphen" w:pos="4153"/>
      </w:tabs>
      <w:rPr>
        <w:rStyle w:val="a3"/>
      </w:rPr>
    </w:pPr>
    <w:r>
      <w:fldChar w:fldCharType="begin"/>
    </w:r>
    <w:r>
      <w:rPr>
        <w:rStyle w:val="a3"/>
      </w:rPr>
      <w:instrText xml:space="preserve">PAGE  </w:instrText>
    </w:r>
    <w:r>
      <w:fldChar w:fldCharType="separate"/>
    </w:r>
    <w:r>
      <w:rPr>
        <w:rStyle w:val="a3"/>
      </w:rPr>
      <w:t>1</w:t>
    </w:r>
    <w:r>
      <w:fldChar w:fldCharType="end"/>
    </w:r>
  </w:p>
  <w:p w:rsidR="00EB6EA4" w:rsidRDefault="00EB6EA4">
    <w:pPr>
      <w:pStyle w:val="a4"/>
      <w:tabs>
        <w:tab w:val="center" w:leader="hyphen" w:pos="4153"/>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A4" w:rsidRPr="008D313C" w:rsidRDefault="00EB6EA4">
    <w:pPr>
      <w:pStyle w:val="a4"/>
      <w:framePr w:h="0" w:wrap="around" w:vAnchor="text" w:hAnchor="margin" w:xAlign="outside" w:y="1"/>
      <w:tabs>
        <w:tab w:val="center" w:leader="hyphen" w:pos="4153"/>
      </w:tabs>
      <w:jc w:val="center"/>
      <w:rPr>
        <w:rStyle w:val="a3"/>
        <w:rFonts w:ascii="Times New Roman" w:hAnsi="Times New Roman" w:cs="Times New Roman"/>
        <w:sz w:val="24"/>
        <w:szCs w:val="24"/>
      </w:rPr>
    </w:pPr>
    <w:r w:rsidRPr="008D313C">
      <w:rPr>
        <w:rStyle w:val="a3"/>
        <w:rFonts w:ascii="Times New Roman" w:hAnsi="Times New Roman" w:cs="Times New Roman"/>
        <w:sz w:val="24"/>
        <w:szCs w:val="24"/>
      </w:rPr>
      <w:t xml:space="preserve">— </w:t>
    </w:r>
    <w:r w:rsidRPr="008D313C">
      <w:rPr>
        <w:rFonts w:ascii="Times New Roman" w:hAnsi="Times New Roman" w:cs="Times New Roman"/>
        <w:sz w:val="24"/>
        <w:szCs w:val="24"/>
      </w:rPr>
      <w:fldChar w:fldCharType="begin"/>
    </w:r>
    <w:r w:rsidRPr="008D313C">
      <w:rPr>
        <w:rStyle w:val="a3"/>
        <w:rFonts w:ascii="Times New Roman" w:hAnsi="Times New Roman" w:cs="Times New Roman"/>
        <w:sz w:val="24"/>
        <w:szCs w:val="24"/>
      </w:rPr>
      <w:instrText xml:space="preserve">PAGE  </w:instrText>
    </w:r>
    <w:r w:rsidRPr="008D313C">
      <w:rPr>
        <w:rFonts w:ascii="Times New Roman" w:hAnsi="Times New Roman" w:cs="Times New Roman"/>
        <w:sz w:val="24"/>
        <w:szCs w:val="24"/>
      </w:rPr>
      <w:fldChar w:fldCharType="separate"/>
    </w:r>
    <w:r w:rsidR="00D14ED0">
      <w:rPr>
        <w:rStyle w:val="a3"/>
        <w:rFonts w:ascii="Times New Roman" w:hAnsi="Times New Roman" w:cs="Times New Roman"/>
        <w:noProof/>
        <w:sz w:val="24"/>
        <w:szCs w:val="24"/>
      </w:rPr>
      <w:t>23</w:t>
    </w:r>
    <w:r w:rsidRPr="008D313C">
      <w:rPr>
        <w:rFonts w:ascii="Times New Roman" w:hAnsi="Times New Roman" w:cs="Times New Roman"/>
        <w:sz w:val="24"/>
        <w:szCs w:val="24"/>
      </w:rPr>
      <w:fldChar w:fldCharType="end"/>
    </w:r>
    <w:r w:rsidRPr="008D313C">
      <w:rPr>
        <w:rStyle w:val="a3"/>
        <w:rFonts w:ascii="Times New Roman" w:hAnsi="Times New Roman" w:cs="Times New Roman"/>
        <w:sz w:val="24"/>
        <w:szCs w:val="24"/>
      </w:rPr>
      <w:t xml:space="preserve"> —</w:t>
    </w:r>
  </w:p>
  <w:p w:rsidR="00EB6EA4" w:rsidRDefault="00EB6EA4">
    <w:pPr>
      <w:pStyle w:val="a4"/>
      <w:tabs>
        <w:tab w:val="center" w:leader="hyphen" w:pos="4153"/>
      </w:tabs>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9A" w:rsidRDefault="005D5A4F">
    <w:pPr>
      <w:pStyle w:val="a4"/>
      <w:framePr w:h="0" w:wrap="around" w:vAnchor="text" w:hAnchor="margin" w:xAlign="center" w:y="1"/>
      <w:rPr>
        <w:rStyle w:val="a3"/>
      </w:rPr>
    </w:pPr>
    <w:r>
      <w:fldChar w:fldCharType="begin"/>
    </w:r>
    <w:r>
      <w:rPr>
        <w:rStyle w:val="a3"/>
      </w:rPr>
      <w:instrText xml:space="preserve">PAGE  </w:instrText>
    </w:r>
    <w:r>
      <w:fldChar w:fldCharType="separate"/>
    </w:r>
    <w:r>
      <w:rPr>
        <w:rStyle w:val="a3"/>
      </w:rPr>
      <w:t>5</w:t>
    </w:r>
    <w:r>
      <w:fldChar w:fldCharType="end"/>
    </w:r>
  </w:p>
  <w:p w:rsidR="003C7B9A" w:rsidRDefault="003C1053">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9A" w:rsidRPr="003C0899" w:rsidRDefault="005D5A4F">
    <w:pPr>
      <w:pStyle w:val="a4"/>
      <w:framePr w:h="0" w:wrap="around" w:vAnchor="text" w:hAnchor="margin" w:xAlign="outside" w:y="1"/>
      <w:rPr>
        <w:rStyle w:val="a3"/>
        <w:rFonts w:ascii="Times New Roman" w:hAnsi="Times New Roman" w:cs="Times New Roman"/>
      </w:rPr>
    </w:pPr>
    <w:r w:rsidRPr="003C0899">
      <w:rPr>
        <w:rFonts w:ascii="Times New Roman" w:hAnsi="Times New Roman" w:cs="Times New Roman"/>
        <w:sz w:val="28"/>
      </w:rPr>
      <w:t xml:space="preserve">— </w:t>
    </w:r>
    <w:r w:rsidRPr="003C0899">
      <w:rPr>
        <w:rFonts w:ascii="Times New Roman" w:hAnsi="Times New Roman" w:cs="Times New Roman"/>
        <w:sz w:val="28"/>
      </w:rPr>
      <w:fldChar w:fldCharType="begin"/>
    </w:r>
    <w:r w:rsidRPr="003C0899">
      <w:rPr>
        <w:rStyle w:val="a3"/>
        <w:rFonts w:ascii="Times New Roman" w:hAnsi="Times New Roman" w:cs="Times New Roman"/>
        <w:sz w:val="28"/>
      </w:rPr>
      <w:instrText xml:space="preserve">PAGE  </w:instrText>
    </w:r>
    <w:r w:rsidRPr="003C0899">
      <w:rPr>
        <w:rFonts w:ascii="Times New Roman" w:hAnsi="Times New Roman" w:cs="Times New Roman"/>
        <w:sz w:val="28"/>
      </w:rPr>
      <w:fldChar w:fldCharType="separate"/>
    </w:r>
    <w:r w:rsidR="00FA5823">
      <w:rPr>
        <w:rStyle w:val="a3"/>
        <w:rFonts w:ascii="Times New Roman" w:hAnsi="Times New Roman" w:cs="Times New Roman"/>
        <w:noProof/>
        <w:sz w:val="28"/>
      </w:rPr>
      <w:t>25</w:t>
    </w:r>
    <w:r w:rsidRPr="003C0899">
      <w:rPr>
        <w:rFonts w:ascii="Times New Roman" w:hAnsi="Times New Roman" w:cs="Times New Roman"/>
        <w:sz w:val="28"/>
      </w:rPr>
      <w:fldChar w:fldCharType="end"/>
    </w:r>
    <w:r w:rsidRPr="003C0899">
      <w:rPr>
        <w:rFonts w:ascii="Times New Roman" w:hAnsi="Times New Roman" w:cs="Times New Roman"/>
        <w:sz w:val="28"/>
      </w:rPr>
      <w:t xml:space="preserve"> —</w:t>
    </w:r>
  </w:p>
  <w:p w:rsidR="003C7B9A" w:rsidRDefault="003C1053">
    <w:pPr>
      <w:pStyle w:val="a4"/>
      <w:tabs>
        <w:tab w:val="left" w:pos="4896"/>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53" w:rsidRDefault="003C1053" w:rsidP="00EB6EA4">
      <w:r>
        <w:separator/>
      </w:r>
    </w:p>
  </w:footnote>
  <w:footnote w:type="continuationSeparator" w:id="0">
    <w:p w:rsidR="003C1053" w:rsidRDefault="003C1053" w:rsidP="00EB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9A" w:rsidRDefault="003C105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9A" w:rsidRDefault="003C1053">
    <w:pPr>
      <w:pStyle w:val="a5"/>
      <w:pBdr>
        <w:top w:val="none" w:sz="0" w:space="1" w:color="auto"/>
        <w:left w:val="none" w:sz="0" w:space="4" w:color="auto"/>
        <w:bottom w:val="none" w:sz="0" w:space="1" w:color="auto"/>
        <w:right w:val="none" w:sz="0" w:space="4"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D7"/>
    <w:rsid w:val="0028446A"/>
    <w:rsid w:val="003C1053"/>
    <w:rsid w:val="003E77D7"/>
    <w:rsid w:val="005D5A4F"/>
    <w:rsid w:val="0068766C"/>
    <w:rsid w:val="006B106E"/>
    <w:rsid w:val="008D313C"/>
    <w:rsid w:val="00B23206"/>
    <w:rsid w:val="00CE2538"/>
    <w:rsid w:val="00D14ED0"/>
    <w:rsid w:val="00EB6EA4"/>
    <w:rsid w:val="00FA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E77D7"/>
  </w:style>
  <w:style w:type="character" w:customStyle="1" w:styleId="Char">
    <w:name w:val="页脚 Char"/>
    <w:link w:val="a4"/>
    <w:uiPriority w:val="99"/>
    <w:rsid w:val="003E77D7"/>
    <w:rPr>
      <w:rFonts w:eastAsia="宋体"/>
      <w:sz w:val="18"/>
      <w:szCs w:val="18"/>
    </w:rPr>
  </w:style>
  <w:style w:type="paragraph" w:styleId="a4">
    <w:name w:val="footer"/>
    <w:basedOn w:val="a"/>
    <w:link w:val="Char"/>
    <w:rsid w:val="003E77D7"/>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3E77D7"/>
    <w:rPr>
      <w:rFonts w:ascii="Times New Roman" w:eastAsia="宋体" w:hAnsi="Times New Roman" w:cs="Times New Roman"/>
      <w:sz w:val="18"/>
      <w:szCs w:val="18"/>
    </w:rPr>
  </w:style>
  <w:style w:type="paragraph" w:styleId="a5">
    <w:name w:val="header"/>
    <w:basedOn w:val="a"/>
    <w:link w:val="Char0"/>
    <w:rsid w:val="003E77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E77D7"/>
    <w:rPr>
      <w:rFonts w:ascii="Times New Roman" w:eastAsia="宋体" w:hAnsi="Times New Roman" w:cs="Times New Roman"/>
      <w:sz w:val="18"/>
      <w:szCs w:val="18"/>
    </w:rPr>
  </w:style>
  <w:style w:type="paragraph" w:customStyle="1" w:styleId="New">
    <w:name w:val="日期 New"/>
    <w:basedOn w:val="a"/>
    <w:next w:val="a"/>
    <w:rsid w:val="003E77D7"/>
    <w:pPr>
      <w:ind w:leftChars="2500" w:left="100"/>
    </w:pPr>
    <w:rPr>
      <w:rFonts w:ascii="仿宋_GB2312" w:eastAsia="仿宋_GB2312" w:hAnsi="宋体"/>
      <w:sz w:val="30"/>
    </w:rPr>
  </w:style>
  <w:style w:type="paragraph" w:customStyle="1" w:styleId="Char2">
    <w:name w:val="Char"/>
    <w:basedOn w:val="a"/>
    <w:rsid w:val="003E77D7"/>
    <w:pPr>
      <w:tabs>
        <w:tab w:val="left"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E77D7"/>
  </w:style>
  <w:style w:type="character" w:customStyle="1" w:styleId="Char">
    <w:name w:val="页脚 Char"/>
    <w:link w:val="a4"/>
    <w:uiPriority w:val="99"/>
    <w:rsid w:val="003E77D7"/>
    <w:rPr>
      <w:rFonts w:eastAsia="宋体"/>
      <w:sz w:val="18"/>
      <w:szCs w:val="18"/>
    </w:rPr>
  </w:style>
  <w:style w:type="paragraph" w:styleId="a4">
    <w:name w:val="footer"/>
    <w:basedOn w:val="a"/>
    <w:link w:val="Char"/>
    <w:rsid w:val="003E77D7"/>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3E77D7"/>
    <w:rPr>
      <w:rFonts w:ascii="Times New Roman" w:eastAsia="宋体" w:hAnsi="Times New Roman" w:cs="Times New Roman"/>
      <w:sz w:val="18"/>
      <w:szCs w:val="18"/>
    </w:rPr>
  </w:style>
  <w:style w:type="paragraph" w:styleId="a5">
    <w:name w:val="header"/>
    <w:basedOn w:val="a"/>
    <w:link w:val="Char0"/>
    <w:rsid w:val="003E77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E77D7"/>
    <w:rPr>
      <w:rFonts w:ascii="Times New Roman" w:eastAsia="宋体" w:hAnsi="Times New Roman" w:cs="Times New Roman"/>
      <w:sz w:val="18"/>
      <w:szCs w:val="18"/>
    </w:rPr>
  </w:style>
  <w:style w:type="paragraph" w:customStyle="1" w:styleId="New">
    <w:name w:val="日期 New"/>
    <w:basedOn w:val="a"/>
    <w:next w:val="a"/>
    <w:rsid w:val="003E77D7"/>
    <w:pPr>
      <w:ind w:leftChars="2500" w:left="100"/>
    </w:pPr>
    <w:rPr>
      <w:rFonts w:ascii="仿宋_GB2312" w:eastAsia="仿宋_GB2312" w:hAnsi="宋体"/>
      <w:sz w:val="30"/>
    </w:rPr>
  </w:style>
  <w:style w:type="paragraph" w:customStyle="1" w:styleId="Char2">
    <w:name w:val="Char"/>
    <w:basedOn w:val="a"/>
    <w:rsid w:val="003E77D7"/>
    <w:pPr>
      <w:tabs>
        <w:tab w:val="left"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1574</Words>
  <Characters>8972</Characters>
  <Application>Microsoft Office Word</Application>
  <DocSecurity>0</DocSecurity>
  <Lines>74</Lines>
  <Paragraphs>21</Paragraphs>
  <ScaleCrop>false</ScaleCrop>
  <Company>Chinese ORG</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陈党开</dc:creator>
  <cp:lastModifiedBy>刘丽珠</cp:lastModifiedBy>
  <cp:revision>5</cp:revision>
  <cp:lastPrinted>2017-10-31T07:21:00Z</cp:lastPrinted>
  <dcterms:created xsi:type="dcterms:W3CDTF">2017-10-31T07:21:00Z</dcterms:created>
  <dcterms:modified xsi:type="dcterms:W3CDTF">2017-10-31T08:05:00Z</dcterms:modified>
</cp:coreProperties>
</file>